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67C8" w14:textId="0BE78CF3" w:rsidR="00105772" w:rsidRPr="004829C6" w:rsidRDefault="003C4578" w:rsidP="00057CE1">
      <w:pPr>
        <w:pStyle w:val="Title"/>
      </w:pPr>
      <w:r w:rsidRPr="004829C6">
        <w:drawing>
          <wp:anchor distT="0" distB="0" distL="114300" distR="114300" simplePos="0" relativeHeight="251658240" behindDoc="1" locked="0" layoutInCell="1" allowOverlap="0" wp14:anchorId="74508784" wp14:editId="368FFF87">
            <wp:simplePos x="0" y="0"/>
            <wp:positionH relativeFrom="margin">
              <wp:align>left</wp:align>
            </wp:positionH>
            <wp:positionV relativeFrom="margin">
              <wp:align>top</wp:align>
            </wp:positionV>
            <wp:extent cx="1102319" cy="786384"/>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t="15842" b="12819"/>
                    <a:stretch/>
                  </pic:blipFill>
                  <pic:spPr bwMode="auto">
                    <a:xfrm>
                      <a:off x="0" y="0"/>
                      <a:ext cx="1102319" cy="7863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612D">
        <w:t>Client Consent</w:t>
      </w:r>
    </w:p>
    <w:p w14:paraId="20EE662F" w14:textId="30D403E9" w:rsidR="00CB612D" w:rsidRDefault="00885F16" w:rsidP="00057CE1">
      <w:pPr>
        <w:pStyle w:val="Subtitle"/>
      </w:pPr>
      <w:r w:rsidRPr="00057CE1">
        <w:t>Template</w:t>
      </w:r>
    </w:p>
    <w:p w14:paraId="02240397" w14:textId="636D1CE0" w:rsidR="00BA78CD" w:rsidRPr="00BA78CD" w:rsidRDefault="00BA78CD" w:rsidP="00BA78CD">
      <w:pPr>
        <w:pStyle w:val="Heading1"/>
      </w:pPr>
      <w:r>
        <w:t xml:space="preserve">Using this </w:t>
      </w:r>
      <w:r w:rsidR="3CFD1578">
        <w:t>Template</w:t>
      </w:r>
    </w:p>
    <w:p w14:paraId="6DDE197D" w14:textId="77777777" w:rsidR="000625E9" w:rsidRPr="003A2A04" w:rsidRDefault="00862770" w:rsidP="00BA78CD">
      <w:pPr>
        <w:rPr>
          <w:color w:val="FF0000"/>
        </w:rPr>
      </w:pPr>
      <w:r w:rsidRPr="003A2A04">
        <w:rPr>
          <w:color w:val="FF0000"/>
        </w:rPr>
        <w:t>It is each IRIS Organization’s responsibility to d</w:t>
      </w:r>
      <w:r w:rsidR="00C41502" w:rsidRPr="003A2A04">
        <w:rPr>
          <w:color w:val="FF0000"/>
        </w:rPr>
        <w:t xml:space="preserve">evelop and implement client consent </w:t>
      </w:r>
      <w:r w:rsidR="00B87462" w:rsidRPr="003A2A04">
        <w:rPr>
          <w:color w:val="FF0000"/>
        </w:rPr>
        <w:t>practices</w:t>
      </w:r>
      <w:r w:rsidR="0047239A" w:rsidRPr="003A2A04">
        <w:rPr>
          <w:color w:val="FF0000"/>
        </w:rPr>
        <w:t xml:space="preserve"> appropriate to their work</w:t>
      </w:r>
      <w:r w:rsidR="00C41502" w:rsidRPr="003A2A04">
        <w:rPr>
          <w:color w:val="FF0000"/>
        </w:rPr>
        <w:t xml:space="preserve"> a</w:t>
      </w:r>
      <w:r w:rsidR="00D51E20" w:rsidRPr="003A2A04">
        <w:rPr>
          <w:color w:val="FF0000"/>
        </w:rPr>
        <w:t xml:space="preserve">nd relevant regulatory </w:t>
      </w:r>
      <w:r w:rsidR="00E717CE" w:rsidRPr="003A2A04">
        <w:rPr>
          <w:color w:val="FF0000"/>
        </w:rPr>
        <w:t>authorities</w:t>
      </w:r>
      <w:r w:rsidR="00C41502" w:rsidRPr="003A2A04">
        <w:rPr>
          <w:color w:val="FF0000"/>
        </w:rPr>
        <w:t xml:space="preserve">. </w:t>
      </w:r>
      <w:r w:rsidR="000E432E" w:rsidRPr="003A2A04">
        <w:rPr>
          <w:color w:val="FF0000"/>
        </w:rPr>
        <w:t xml:space="preserve">Organizations should involve staff well-versed in </w:t>
      </w:r>
      <w:r w:rsidR="00292E94" w:rsidRPr="003A2A04">
        <w:rPr>
          <w:color w:val="FF0000"/>
        </w:rPr>
        <w:t>applicable</w:t>
      </w:r>
      <w:r w:rsidR="000E432E" w:rsidRPr="003A2A04">
        <w:rPr>
          <w:color w:val="FF0000"/>
        </w:rPr>
        <w:t xml:space="preserve"> rules and regulations when considering the impact </w:t>
      </w:r>
      <w:r w:rsidR="00885F16" w:rsidRPr="003A2A04">
        <w:rPr>
          <w:color w:val="FF0000"/>
        </w:rPr>
        <w:t xml:space="preserve">of IRIS </w:t>
      </w:r>
      <w:r w:rsidR="000E432E" w:rsidRPr="003A2A04">
        <w:rPr>
          <w:color w:val="FF0000"/>
        </w:rPr>
        <w:t>on their consent processes, workflows, and ability to exchange client information.</w:t>
      </w:r>
      <w:r w:rsidR="00292E94" w:rsidRPr="003A2A04">
        <w:rPr>
          <w:color w:val="FF0000"/>
        </w:rPr>
        <w:t xml:space="preserve"> </w:t>
      </w:r>
    </w:p>
    <w:p w14:paraId="58EC4D24" w14:textId="3996F142" w:rsidR="00CB612D" w:rsidRDefault="003478C1" w:rsidP="1EBF93EE">
      <w:pPr>
        <w:rPr>
          <w:color w:val="FF0000"/>
        </w:rPr>
      </w:pPr>
      <w:r w:rsidRPr="1EBF93EE">
        <w:rPr>
          <w:color w:val="FF0000"/>
        </w:rPr>
        <w:t>The below template</w:t>
      </w:r>
      <w:r w:rsidR="000D5872" w:rsidRPr="1EBF93EE">
        <w:rPr>
          <w:color w:val="FF0000"/>
        </w:rPr>
        <w:t xml:space="preserve"> is offered to help organizations consider informed consent procedures. </w:t>
      </w:r>
      <w:r w:rsidR="00876D97" w:rsidRPr="1EBF93EE">
        <w:rPr>
          <w:color w:val="FF0000"/>
        </w:rPr>
        <w:t xml:space="preserve">While </w:t>
      </w:r>
      <w:r w:rsidR="005C758D" w:rsidRPr="1EBF93EE">
        <w:rPr>
          <w:color w:val="FF0000"/>
        </w:rPr>
        <w:t xml:space="preserve">the </w:t>
      </w:r>
      <w:r w:rsidR="00292E94" w:rsidRPr="1EBF93EE">
        <w:rPr>
          <w:color w:val="FF0000"/>
        </w:rPr>
        <w:t>template reflects best practices for client consent</w:t>
      </w:r>
      <w:r w:rsidR="00876D97" w:rsidRPr="1EBF93EE">
        <w:rPr>
          <w:color w:val="FF0000"/>
        </w:rPr>
        <w:t xml:space="preserve">, it is not </w:t>
      </w:r>
      <w:r w:rsidR="008B2115" w:rsidRPr="1EBF93EE">
        <w:rPr>
          <w:color w:val="FF0000"/>
        </w:rPr>
        <w:t xml:space="preserve">intended </w:t>
      </w:r>
      <w:r w:rsidR="0061418F" w:rsidRPr="1EBF93EE">
        <w:rPr>
          <w:color w:val="FF0000"/>
        </w:rPr>
        <w:t xml:space="preserve">to be </w:t>
      </w:r>
      <w:r w:rsidR="009677D5" w:rsidRPr="1EBF93EE">
        <w:rPr>
          <w:color w:val="FF0000"/>
        </w:rPr>
        <w:t>prescriptive,</w:t>
      </w:r>
      <w:r w:rsidR="00EC416C" w:rsidRPr="1EBF93EE">
        <w:rPr>
          <w:color w:val="FF0000"/>
        </w:rPr>
        <w:t xml:space="preserve"> </w:t>
      </w:r>
      <w:r w:rsidR="00894EF2" w:rsidRPr="1EBF93EE">
        <w:rPr>
          <w:color w:val="FF0000"/>
        </w:rPr>
        <w:t>nor</w:t>
      </w:r>
      <w:r w:rsidR="00EC416C" w:rsidRPr="1EBF93EE">
        <w:rPr>
          <w:color w:val="FF0000"/>
        </w:rPr>
        <w:t xml:space="preserve"> does </w:t>
      </w:r>
      <w:r w:rsidR="00894EF2" w:rsidRPr="1EBF93EE">
        <w:rPr>
          <w:color w:val="FF0000"/>
        </w:rPr>
        <w:t>it</w:t>
      </w:r>
      <w:r w:rsidR="00EC416C" w:rsidRPr="1EBF93EE">
        <w:rPr>
          <w:color w:val="FF0000"/>
        </w:rPr>
        <w:t xml:space="preserve"> </w:t>
      </w:r>
      <w:r w:rsidR="00292E94" w:rsidRPr="1EBF93EE">
        <w:rPr>
          <w:color w:val="FF0000"/>
        </w:rPr>
        <w:t>comprehensively address each organization’s unique consent needs and responsibilities.</w:t>
      </w:r>
      <w:r w:rsidR="007756D9" w:rsidRPr="1EBF93EE">
        <w:rPr>
          <w:color w:val="FF0000"/>
        </w:rPr>
        <w:t xml:space="preserve"> </w:t>
      </w:r>
      <w:r w:rsidR="00D32CBB" w:rsidRPr="1EBF93EE">
        <w:rPr>
          <w:color w:val="FF0000"/>
        </w:rPr>
        <w:t xml:space="preserve">Organizations who choose to use </w:t>
      </w:r>
      <w:r w:rsidR="00EC416C" w:rsidRPr="1EBF93EE">
        <w:rPr>
          <w:color w:val="FF0000"/>
        </w:rPr>
        <w:t xml:space="preserve">the template can </w:t>
      </w:r>
      <w:r w:rsidR="00D32CBB" w:rsidRPr="1EBF93EE">
        <w:rPr>
          <w:color w:val="FF0000"/>
        </w:rPr>
        <w:t>and should</w:t>
      </w:r>
      <w:r w:rsidR="00015C05" w:rsidRPr="1EBF93EE">
        <w:rPr>
          <w:color w:val="FF0000"/>
        </w:rPr>
        <w:t xml:space="preserve"> adapt</w:t>
      </w:r>
      <w:r w:rsidR="00D32CBB" w:rsidRPr="1EBF93EE">
        <w:rPr>
          <w:color w:val="FF0000"/>
        </w:rPr>
        <w:t xml:space="preserve"> it </w:t>
      </w:r>
      <w:r w:rsidR="00CD58E0" w:rsidRPr="1EBF93EE">
        <w:rPr>
          <w:color w:val="FF0000"/>
        </w:rPr>
        <w:t xml:space="preserve">to address workflow needs and </w:t>
      </w:r>
      <w:r w:rsidR="009677D5" w:rsidRPr="1EBF93EE">
        <w:rPr>
          <w:color w:val="FF0000"/>
        </w:rPr>
        <w:t xml:space="preserve">any </w:t>
      </w:r>
      <w:r w:rsidR="00B25151" w:rsidRPr="1EBF93EE">
        <w:rPr>
          <w:color w:val="FF0000"/>
        </w:rPr>
        <w:t xml:space="preserve">applicable </w:t>
      </w:r>
      <w:r w:rsidR="009677D5" w:rsidRPr="1EBF93EE">
        <w:rPr>
          <w:color w:val="FF0000"/>
        </w:rPr>
        <w:t>privacy laws and/or confidentiality regulations (</w:t>
      </w:r>
      <w:r w:rsidR="00BC57B3" w:rsidRPr="1EBF93EE">
        <w:rPr>
          <w:color w:val="FF0000"/>
        </w:rPr>
        <w:t>i.e.,</w:t>
      </w:r>
      <w:r w:rsidR="009677D5" w:rsidRPr="1EBF93EE">
        <w:rPr>
          <w:color w:val="FF0000"/>
        </w:rPr>
        <w:t xml:space="preserve"> HIPAA, FERPA, 42 CFR Part 2, etc.).</w:t>
      </w:r>
    </w:p>
    <w:p w14:paraId="142A3DC2" w14:textId="660D2ADD" w:rsidR="00CB612D" w:rsidRDefault="00CB612D" w:rsidP="00CB612D">
      <w:pPr>
        <w:pStyle w:val="Heading2"/>
        <w:jc w:val="center"/>
      </w:pPr>
      <w:r w:rsidRPr="7AAA81DD">
        <w:t xml:space="preserve">AUTHORIZATION FOR RELEASE OF INFORMATION AND CONSENT FOR REFERRAL </w:t>
      </w:r>
      <w:r>
        <w:br/>
      </w:r>
      <w:r w:rsidRPr="003A2A04">
        <w:rPr>
          <w:color w:val="FF0000"/>
        </w:rPr>
        <w:t>[AGENCY NAME]</w:t>
      </w:r>
      <w:r w:rsidR="00B83316" w:rsidRPr="003A2A04">
        <w:rPr>
          <w:color w:val="FF0000"/>
        </w:rPr>
        <w:t xml:space="preserve"> [PROGRAM NAME, IF APPLICABLE]</w:t>
      </w:r>
    </w:p>
    <w:p w14:paraId="59144CB4" w14:textId="347E2F2D" w:rsidR="00217763" w:rsidRDefault="00217763" w:rsidP="00CB612D"/>
    <w:p w14:paraId="358AC89E" w14:textId="7FBCC54F" w:rsidR="00CB612D" w:rsidRDefault="00CB612D" w:rsidP="00CB612D">
      <w:r w:rsidRPr="6A6D5984">
        <w:t xml:space="preserve">Our agency is one of a group of service providers working together to provide support for people in our community. Based on information you have shared, we believe that one or more programs in our community can provide you and/or </w:t>
      </w:r>
      <w:r w:rsidRPr="494DDDF5">
        <w:t xml:space="preserve">your </w:t>
      </w:r>
      <w:r w:rsidRPr="6A6D5984">
        <w:t xml:space="preserve">family with resources, supports, or services that will be helpful to you. </w:t>
      </w:r>
      <w:r w:rsidRPr="494DDDF5">
        <w:t xml:space="preserve">With your permission, we can share your information with the program or programs that you choose. The program will contact you to discuss </w:t>
      </w:r>
      <w:r w:rsidR="00EB21BA">
        <w:t xml:space="preserve">the </w:t>
      </w:r>
      <w:r w:rsidRPr="494DDDF5">
        <w:t>services they can provide. This process is called a “referral.”</w:t>
      </w:r>
    </w:p>
    <w:p w14:paraId="283F2367" w14:textId="6D07AF58" w:rsidR="00CB612D" w:rsidRPr="00351CEB" w:rsidRDefault="00CB612D" w:rsidP="00CB612D">
      <w:r w:rsidRPr="6A6D5984">
        <w:t>By signing this form</w:t>
      </w:r>
      <w:r w:rsidR="00EB21BA">
        <w:t>,</w:t>
      </w:r>
      <w:r w:rsidRPr="6A6D5984">
        <w:t xml:space="preserve"> you agree that we can use </w:t>
      </w:r>
      <w:r>
        <w:t>an</w:t>
      </w:r>
      <w:r w:rsidRPr="6A6D5984">
        <w:t xml:space="preserve"> </w:t>
      </w:r>
      <w:r w:rsidR="00B35817">
        <w:t>online</w:t>
      </w:r>
      <w:r w:rsidRPr="6A6D5984">
        <w:t xml:space="preserve"> </w:t>
      </w:r>
      <w:r w:rsidR="00B66C03">
        <w:t>system</w:t>
      </w:r>
      <w:r>
        <w:t xml:space="preserve"> called </w:t>
      </w:r>
      <w:r w:rsidRPr="6A6D5984">
        <w:t xml:space="preserve">IRIS to refer you to the programs </w:t>
      </w:r>
      <w:r>
        <w:t xml:space="preserve">and resources </w:t>
      </w:r>
      <w:r w:rsidRPr="6A6D5984">
        <w:t xml:space="preserve">you choose. </w:t>
      </w:r>
    </w:p>
    <w:p w14:paraId="755E520A" w14:textId="1DF28173" w:rsidR="00CB612D" w:rsidRDefault="00CB612D" w:rsidP="00CB612D">
      <w:r w:rsidRPr="6A6D5984">
        <w:t xml:space="preserve">If you agree, </w:t>
      </w:r>
      <w:r>
        <w:t>yo</w:t>
      </w:r>
      <w:r w:rsidRPr="6A6D5984">
        <w:t xml:space="preserve">ur name and date of birth will be shared with service providers in the </w:t>
      </w:r>
      <w:r w:rsidR="00B35817">
        <w:t>online</w:t>
      </w:r>
      <w:r w:rsidRPr="6A6D5984">
        <w:t xml:space="preserve"> system. </w:t>
      </w:r>
      <w:r w:rsidR="00AA3447" w:rsidRPr="00344584">
        <w:t>Your date of birth will be used</w:t>
      </w:r>
      <w:r w:rsidR="007968CC" w:rsidRPr="00344584">
        <w:t xml:space="preserve"> for identification purposes only.</w:t>
      </w:r>
      <w:r w:rsidR="00AA3447">
        <w:t xml:space="preserve"> </w:t>
      </w:r>
      <w:r w:rsidRPr="6A6D5984">
        <w:t>Other</w:t>
      </w:r>
      <w:r w:rsidR="00F81584">
        <w:t xml:space="preserve"> personal</w:t>
      </w:r>
      <w:r w:rsidR="00676DBD">
        <w:t xml:space="preserve"> information</w:t>
      </w:r>
      <w:r w:rsidRPr="494DDDF5">
        <w:t xml:space="preserve"> </w:t>
      </w:r>
      <w:r w:rsidRPr="6A6D5984">
        <w:t xml:space="preserve">will be shared only with staff at the program(s) we refer you to and the local IRIS Data Manager(s). </w:t>
      </w:r>
      <w:r w:rsidR="00C00017" w:rsidRPr="4AAF782E">
        <w:t xml:space="preserve">They will only use your family’s personal information to coordinate services by sending a referral or contacting you to offer services. </w:t>
      </w:r>
      <w:r w:rsidRPr="6A6D5984">
        <w:t xml:space="preserve">This </w:t>
      </w:r>
      <w:r w:rsidR="007B70B9">
        <w:t xml:space="preserve">personal </w:t>
      </w:r>
      <w:r w:rsidRPr="6A6D5984">
        <w:t xml:space="preserve">information may include: </w:t>
      </w:r>
    </w:p>
    <w:p w14:paraId="3E7E4FC1" w14:textId="2D24DFE7" w:rsidR="00CB612D" w:rsidRDefault="00CB612D" w:rsidP="00103D5F">
      <w:pPr>
        <w:pStyle w:val="ListParagraph"/>
      </w:pPr>
      <w:r w:rsidRPr="494DDDF5">
        <w:t>Details about you and/or family that will help the program</w:t>
      </w:r>
      <w:r>
        <w:t>(s)</w:t>
      </w:r>
      <w:r w:rsidRPr="494DDDF5">
        <w:t xml:space="preserve"> understand your needs (Example: household information, services requested, </w:t>
      </w:r>
      <w:r>
        <w:t xml:space="preserve">other programs you are referred to, </w:t>
      </w:r>
      <w:r w:rsidRPr="494DDDF5">
        <w:t xml:space="preserve">etc.) </w:t>
      </w:r>
    </w:p>
    <w:p w14:paraId="0EC67E5A" w14:textId="30420616" w:rsidR="00CB612D" w:rsidRDefault="00CB612D" w:rsidP="00103D5F">
      <w:pPr>
        <w:pStyle w:val="ListParagraph"/>
      </w:pPr>
      <w:r>
        <w:t>Information that will help the program(s) kn</w:t>
      </w:r>
      <w:r w:rsidRPr="494DDDF5">
        <w:t>ow how to best contact you (Example: phone number, email address, home address, language spoken, etc.).</w:t>
      </w:r>
    </w:p>
    <w:p w14:paraId="6FE9F100" w14:textId="34B1DD61" w:rsidR="00CB612D" w:rsidRDefault="00CB612D" w:rsidP="00103D5F">
      <w:pPr>
        <w:pStyle w:val="ListParagraph"/>
      </w:pPr>
      <w:r w:rsidRPr="2E41C430">
        <w:t>Information about assessments you receive (Example: answers to questions about housing needs, tobacco use, prenatal care, etc.).</w:t>
      </w:r>
    </w:p>
    <w:p w14:paraId="3D1EC70A" w14:textId="747770A6" w:rsidR="00CB612D" w:rsidRDefault="00CB612D" w:rsidP="00CB612D">
      <w:r>
        <w:t>O</w:t>
      </w:r>
      <w:r w:rsidRPr="494DDDF5">
        <w:t xml:space="preserve">ur agency and the program we refer you to will also </w:t>
      </w:r>
      <w:r w:rsidR="00F462C8">
        <w:t>provide updates</w:t>
      </w:r>
      <w:r w:rsidR="006A4BCF">
        <w:t xml:space="preserve"> about </w:t>
      </w:r>
      <w:r w:rsidRPr="494DDDF5">
        <w:t xml:space="preserve">the referral, including whether you receive services. </w:t>
      </w:r>
    </w:p>
    <w:p w14:paraId="03E12F76" w14:textId="16491080" w:rsidR="00CB612D" w:rsidRPr="00B83316" w:rsidRDefault="00CB612D" w:rsidP="00CB612D">
      <w:pPr>
        <w:rPr>
          <w:b/>
          <w:bCs/>
        </w:rPr>
      </w:pPr>
      <w:r w:rsidRPr="00B83316">
        <w:rPr>
          <w:b/>
          <w:bCs/>
        </w:rPr>
        <w:lastRenderedPageBreak/>
        <w:t>Do you agree to allow us to share your and/or your family’s information with partners who provide services in our community?</w:t>
      </w:r>
    </w:p>
    <w:p w14:paraId="53A0C91B" w14:textId="4EDE4EF8" w:rsidR="00CB612D" w:rsidRDefault="00CB612D" w:rsidP="00B83316">
      <w:pPr>
        <w:ind w:left="720"/>
        <w:rPr>
          <w:rFonts w:cs="Times New Roman"/>
        </w:rPr>
      </w:pPr>
      <w:r w:rsidRPr="1EBF93EE">
        <w:rPr>
          <w:rFonts w:ascii="Arial" w:hAnsi="Arial" w:cs="Arial"/>
        </w:rPr>
        <w:t>□</w:t>
      </w:r>
      <w:r w:rsidRPr="1EBF93EE">
        <w:rPr>
          <w:rFonts w:cs="Times New Roman"/>
        </w:rPr>
        <w:t xml:space="preserve"> </w:t>
      </w:r>
      <w:r w:rsidRPr="1EBF93EE">
        <w:rPr>
          <w:rFonts w:cs="Times New Roman"/>
          <w:b/>
          <w:bCs/>
        </w:rPr>
        <w:t>Yes,</w:t>
      </w:r>
      <w:r w:rsidRPr="1EBF93EE">
        <w:rPr>
          <w:rFonts w:cs="Times New Roman"/>
        </w:rPr>
        <w:t xml:space="preserve"> </w:t>
      </w:r>
      <w:proofErr w:type="gramStart"/>
      <w:r w:rsidRPr="1EBF93EE">
        <w:rPr>
          <w:rFonts w:cs="Times New Roman"/>
        </w:rPr>
        <w:t>my / my</w:t>
      </w:r>
      <w:proofErr w:type="gramEnd"/>
      <w:r w:rsidRPr="1EBF93EE">
        <w:rPr>
          <w:rFonts w:cs="Times New Roman"/>
        </w:rPr>
        <w:t xml:space="preserve"> family’s information can be shared with other partners who provide services in our community and who will also secure my information</w:t>
      </w:r>
      <w:r w:rsidR="00BC57B3" w:rsidRPr="1EBF93EE">
        <w:rPr>
          <w:rFonts w:cs="Times New Roman"/>
        </w:rPr>
        <w:t xml:space="preserve">. </w:t>
      </w:r>
    </w:p>
    <w:p w14:paraId="29515500" w14:textId="29533BF4" w:rsidR="00463781" w:rsidRDefault="00CB612D" w:rsidP="00103D5F">
      <w:pPr>
        <w:ind w:left="720"/>
        <w:rPr>
          <w:rFonts w:cs="Times New Roman"/>
        </w:rPr>
      </w:pPr>
      <w:r w:rsidRPr="1EBF93EE">
        <w:rPr>
          <w:rFonts w:ascii="Arial" w:hAnsi="Arial" w:cs="Arial"/>
        </w:rPr>
        <w:t>□</w:t>
      </w:r>
      <w:r w:rsidRPr="1EBF93EE">
        <w:rPr>
          <w:rFonts w:cs="Times New Roman"/>
        </w:rPr>
        <w:t xml:space="preserve"> </w:t>
      </w:r>
      <w:r w:rsidRPr="1EBF93EE">
        <w:rPr>
          <w:rFonts w:cs="Times New Roman"/>
          <w:b/>
          <w:bCs/>
        </w:rPr>
        <w:t>No</w:t>
      </w:r>
      <w:r w:rsidRPr="1EBF93EE">
        <w:rPr>
          <w:rFonts w:cs="Times New Roman"/>
        </w:rPr>
        <w:t xml:space="preserve">, </w:t>
      </w:r>
      <w:proofErr w:type="gramStart"/>
      <w:r w:rsidRPr="1EBF93EE">
        <w:rPr>
          <w:rFonts w:cs="Times New Roman"/>
        </w:rPr>
        <w:t>my / my</w:t>
      </w:r>
      <w:proofErr w:type="gramEnd"/>
      <w:r w:rsidRPr="1EBF93EE">
        <w:rPr>
          <w:rFonts w:cs="Times New Roman"/>
        </w:rPr>
        <w:t xml:space="preserve"> family’s information cannot be shared</w:t>
      </w:r>
      <w:r w:rsidR="00BC57B3" w:rsidRPr="1EBF93EE">
        <w:rPr>
          <w:rFonts w:cs="Times New Roman"/>
        </w:rPr>
        <w:t xml:space="preserve">. </w:t>
      </w:r>
      <w:r w:rsidRPr="1EBF93EE">
        <w:rPr>
          <w:rFonts w:cs="Times New Roman"/>
        </w:rPr>
        <w:t>(If you select this option, we will discuss a different way to make this referral.)</w:t>
      </w:r>
    </w:p>
    <w:p w14:paraId="6A12B77E" w14:textId="77777777" w:rsidR="005916C2" w:rsidRDefault="005916C2" w:rsidP="00B83316">
      <w:pPr>
        <w:ind w:left="720"/>
        <w:rPr>
          <w:rFonts w:cs="Times New Roman"/>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630"/>
        <w:gridCol w:w="3690"/>
      </w:tblGrid>
      <w:tr w:rsidR="00463781" w:rsidRPr="00351CEB" w14:paraId="3E0EBE1C" w14:textId="77777777" w:rsidTr="00105772">
        <w:tc>
          <w:tcPr>
            <w:tcW w:w="5035" w:type="dxa"/>
            <w:tcBorders>
              <w:top w:val="nil"/>
              <w:left w:val="nil"/>
              <w:bottom w:val="single" w:sz="4" w:space="0" w:color="auto"/>
              <w:right w:val="nil"/>
            </w:tcBorders>
          </w:tcPr>
          <w:p w14:paraId="57DE6249" w14:textId="58265B3D" w:rsidR="00463781" w:rsidRPr="00351CEB" w:rsidRDefault="00463781" w:rsidP="00463781"/>
        </w:tc>
        <w:tc>
          <w:tcPr>
            <w:tcW w:w="630" w:type="dxa"/>
          </w:tcPr>
          <w:p w14:paraId="096D6928" w14:textId="77777777" w:rsidR="00463781" w:rsidRPr="00351CEB" w:rsidRDefault="00463781" w:rsidP="00463781"/>
        </w:tc>
        <w:tc>
          <w:tcPr>
            <w:tcW w:w="3690" w:type="dxa"/>
            <w:tcBorders>
              <w:top w:val="nil"/>
              <w:left w:val="nil"/>
              <w:bottom w:val="single" w:sz="4" w:space="0" w:color="auto"/>
              <w:right w:val="nil"/>
            </w:tcBorders>
          </w:tcPr>
          <w:p w14:paraId="4567E6D1" w14:textId="77777777" w:rsidR="00463781" w:rsidRPr="00351CEB" w:rsidRDefault="00463781" w:rsidP="00463781"/>
        </w:tc>
      </w:tr>
      <w:tr w:rsidR="00463781" w:rsidRPr="00351CEB" w14:paraId="32089F1E" w14:textId="77777777" w:rsidTr="00105772">
        <w:tc>
          <w:tcPr>
            <w:tcW w:w="5035" w:type="dxa"/>
            <w:tcBorders>
              <w:top w:val="single" w:sz="4" w:space="0" w:color="auto"/>
              <w:left w:val="nil"/>
              <w:bottom w:val="nil"/>
              <w:right w:val="nil"/>
            </w:tcBorders>
            <w:hideMark/>
          </w:tcPr>
          <w:p w14:paraId="56A01E5F" w14:textId="77777777" w:rsidR="00463781" w:rsidRPr="00351CEB" w:rsidRDefault="00463781" w:rsidP="00463781">
            <w:r w:rsidRPr="00351CEB">
              <w:t>Signature</w:t>
            </w:r>
          </w:p>
        </w:tc>
        <w:tc>
          <w:tcPr>
            <w:tcW w:w="630" w:type="dxa"/>
          </w:tcPr>
          <w:p w14:paraId="57BA196C" w14:textId="77777777" w:rsidR="00463781" w:rsidRPr="00351CEB" w:rsidRDefault="00463781" w:rsidP="00463781"/>
        </w:tc>
        <w:tc>
          <w:tcPr>
            <w:tcW w:w="3690" w:type="dxa"/>
            <w:tcBorders>
              <w:top w:val="single" w:sz="4" w:space="0" w:color="auto"/>
              <w:left w:val="nil"/>
              <w:bottom w:val="nil"/>
              <w:right w:val="nil"/>
            </w:tcBorders>
            <w:hideMark/>
          </w:tcPr>
          <w:p w14:paraId="196E2831" w14:textId="77777777" w:rsidR="00463781" w:rsidRPr="00351CEB" w:rsidRDefault="00463781" w:rsidP="00463781">
            <w:r w:rsidRPr="00351CEB">
              <w:t>Date</w:t>
            </w:r>
          </w:p>
        </w:tc>
      </w:tr>
      <w:tr w:rsidR="00463781" w:rsidRPr="00351CEB" w14:paraId="383B08F7" w14:textId="77777777" w:rsidTr="00105772">
        <w:tc>
          <w:tcPr>
            <w:tcW w:w="5035" w:type="dxa"/>
          </w:tcPr>
          <w:p w14:paraId="0FCD0809" w14:textId="77777777" w:rsidR="00463781" w:rsidRPr="00351CEB" w:rsidRDefault="00463781" w:rsidP="00463781"/>
        </w:tc>
        <w:tc>
          <w:tcPr>
            <w:tcW w:w="630" w:type="dxa"/>
          </w:tcPr>
          <w:p w14:paraId="47B9F558" w14:textId="77777777" w:rsidR="00463781" w:rsidRPr="00351CEB" w:rsidRDefault="00463781" w:rsidP="00463781"/>
        </w:tc>
        <w:tc>
          <w:tcPr>
            <w:tcW w:w="3690" w:type="dxa"/>
          </w:tcPr>
          <w:p w14:paraId="44061406" w14:textId="77777777" w:rsidR="00463781" w:rsidRPr="00351CEB" w:rsidRDefault="00463781" w:rsidP="00463781"/>
        </w:tc>
      </w:tr>
      <w:tr w:rsidR="00463781" w:rsidRPr="00351CEB" w14:paraId="77B82021" w14:textId="77777777" w:rsidTr="00105772">
        <w:tc>
          <w:tcPr>
            <w:tcW w:w="5035" w:type="dxa"/>
            <w:tcBorders>
              <w:top w:val="nil"/>
              <w:left w:val="nil"/>
              <w:bottom w:val="single" w:sz="4" w:space="0" w:color="auto"/>
              <w:right w:val="nil"/>
            </w:tcBorders>
          </w:tcPr>
          <w:p w14:paraId="4BD3BCF4" w14:textId="77777777" w:rsidR="00463781" w:rsidRPr="00351CEB" w:rsidRDefault="00463781" w:rsidP="00463781"/>
        </w:tc>
        <w:tc>
          <w:tcPr>
            <w:tcW w:w="630" w:type="dxa"/>
          </w:tcPr>
          <w:p w14:paraId="1504B296" w14:textId="77777777" w:rsidR="00463781" w:rsidRPr="00351CEB" w:rsidRDefault="00463781" w:rsidP="00463781"/>
        </w:tc>
        <w:tc>
          <w:tcPr>
            <w:tcW w:w="3690" w:type="dxa"/>
          </w:tcPr>
          <w:p w14:paraId="7043E514" w14:textId="6157EAA8" w:rsidR="00463781" w:rsidRPr="00351CEB" w:rsidRDefault="00463781" w:rsidP="00463781"/>
        </w:tc>
      </w:tr>
      <w:tr w:rsidR="00463781" w:rsidRPr="00351CEB" w14:paraId="50D25C44" w14:textId="77777777" w:rsidTr="00105772">
        <w:tc>
          <w:tcPr>
            <w:tcW w:w="5035" w:type="dxa"/>
            <w:tcBorders>
              <w:top w:val="single" w:sz="4" w:space="0" w:color="auto"/>
              <w:left w:val="nil"/>
              <w:bottom w:val="nil"/>
              <w:right w:val="nil"/>
            </w:tcBorders>
            <w:hideMark/>
          </w:tcPr>
          <w:p w14:paraId="6DB59988" w14:textId="77777777" w:rsidR="00463781" w:rsidRPr="00351CEB" w:rsidRDefault="00463781" w:rsidP="00463781">
            <w:r w:rsidRPr="00351CEB">
              <w:t>Printed Name</w:t>
            </w:r>
          </w:p>
        </w:tc>
        <w:tc>
          <w:tcPr>
            <w:tcW w:w="630" w:type="dxa"/>
          </w:tcPr>
          <w:p w14:paraId="6ACFE6DF" w14:textId="5D9DD302" w:rsidR="00463781" w:rsidRPr="00351CEB" w:rsidRDefault="00463781" w:rsidP="00463781"/>
        </w:tc>
        <w:tc>
          <w:tcPr>
            <w:tcW w:w="3690" w:type="dxa"/>
          </w:tcPr>
          <w:p w14:paraId="44D8EB94" w14:textId="77777777" w:rsidR="00463781" w:rsidRPr="00351CEB" w:rsidRDefault="00463781" w:rsidP="00463781"/>
        </w:tc>
      </w:tr>
      <w:tr w:rsidR="00463781" w:rsidRPr="00351CEB" w14:paraId="598E5751" w14:textId="77777777" w:rsidTr="00105772">
        <w:tc>
          <w:tcPr>
            <w:tcW w:w="5035" w:type="dxa"/>
          </w:tcPr>
          <w:p w14:paraId="312A6BD4" w14:textId="77777777" w:rsidR="00463781" w:rsidRPr="00351CEB" w:rsidRDefault="00463781" w:rsidP="00463781"/>
        </w:tc>
        <w:tc>
          <w:tcPr>
            <w:tcW w:w="630" w:type="dxa"/>
          </w:tcPr>
          <w:p w14:paraId="437776A9" w14:textId="77777777" w:rsidR="00463781" w:rsidRPr="00351CEB" w:rsidRDefault="00463781" w:rsidP="00463781"/>
        </w:tc>
        <w:tc>
          <w:tcPr>
            <w:tcW w:w="3690" w:type="dxa"/>
          </w:tcPr>
          <w:p w14:paraId="591018A5" w14:textId="77777777" w:rsidR="00463781" w:rsidRPr="00351CEB" w:rsidRDefault="00463781" w:rsidP="00463781"/>
        </w:tc>
      </w:tr>
      <w:tr w:rsidR="00463781" w:rsidRPr="00351CEB" w14:paraId="17BF33F5" w14:textId="77777777" w:rsidTr="00105772">
        <w:tc>
          <w:tcPr>
            <w:tcW w:w="5035" w:type="dxa"/>
            <w:tcBorders>
              <w:top w:val="nil"/>
              <w:left w:val="nil"/>
              <w:bottom w:val="single" w:sz="4" w:space="0" w:color="auto"/>
              <w:right w:val="nil"/>
            </w:tcBorders>
          </w:tcPr>
          <w:p w14:paraId="44B8B569" w14:textId="77777777" w:rsidR="00463781" w:rsidRPr="00351CEB" w:rsidRDefault="00463781" w:rsidP="00463781"/>
        </w:tc>
        <w:tc>
          <w:tcPr>
            <w:tcW w:w="630" w:type="dxa"/>
          </w:tcPr>
          <w:p w14:paraId="7D146810" w14:textId="77777777" w:rsidR="00463781" w:rsidRPr="00351CEB" w:rsidRDefault="00463781" w:rsidP="00463781"/>
        </w:tc>
        <w:tc>
          <w:tcPr>
            <w:tcW w:w="3690" w:type="dxa"/>
            <w:tcBorders>
              <w:top w:val="nil"/>
              <w:left w:val="nil"/>
              <w:bottom w:val="single" w:sz="4" w:space="0" w:color="auto"/>
              <w:right w:val="nil"/>
            </w:tcBorders>
          </w:tcPr>
          <w:p w14:paraId="12E935BC" w14:textId="77777777" w:rsidR="00463781" w:rsidRPr="00351CEB" w:rsidRDefault="00463781" w:rsidP="00463781"/>
        </w:tc>
      </w:tr>
      <w:tr w:rsidR="00463781" w:rsidRPr="00351CEB" w14:paraId="162518D0" w14:textId="77777777" w:rsidTr="00105772">
        <w:tc>
          <w:tcPr>
            <w:tcW w:w="5035" w:type="dxa"/>
            <w:tcBorders>
              <w:top w:val="single" w:sz="4" w:space="0" w:color="auto"/>
              <w:left w:val="nil"/>
              <w:bottom w:val="nil"/>
              <w:right w:val="nil"/>
            </w:tcBorders>
            <w:hideMark/>
          </w:tcPr>
          <w:p w14:paraId="1D38FC7F" w14:textId="77777777" w:rsidR="00463781" w:rsidRPr="00351CEB" w:rsidRDefault="00463781" w:rsidP="00463781">
            <w:r w:rsidRPr="00351CEB">
              <w:t>Signature of Program Staff/Witness</w:t>
            </w:r>
          </w:p>
        </w:tc>
        <w:tc>
          <w:tcPr>
            <w:tcW w:w="630" w:type="dxa"/>
          </w:tcPr>
          <w:p w14:paraId="2E3B5A59" w14:textId="77777777" w:rsidR="00463781" w:rsidRPr="00351CEB" w:rsidRDefault="00463781" w:rsidP="00463781"/>
        </w:tc>
        <w:tc>
          <w:tcPr>
            <w:tcW w:w="3690" w:type="dxa"/>
            <w:tcBorders>
              <w:top w:val="single" w:sz="4" w:space="0" w:color="auto"/>
              <w:left w:val="nil"/>
              <w:bottom w:val="nil"/>
              <w:right w:val="nil"/>
            </w:tcBorders>
            <w:hideMark/>
          </w:tcPr>
          <w:p w14:paraId="3605C360" w14:textId="77777777" w:rsidR="00463781" w:rsidRPr="00351CEB" w:rsidRDefault="00463781" w:rsidP="00463781">
            <w:r w:rsidRPr="00351CEB">
              <w:t>Date</w:t>
            </w:r>
          </w:p>
        </w:tc>
      </w:tr>
    </w:tbl>
    <w:p w14:paraId="3CDBD099" w14:textId="77777777" w:rsidR="00463781" w:rsidRDefault="00463781" w:rsidP="00B83316">
      <w:pPr>
        <w:ind w:left="720"/>
        <w:rPr>
          <w:rFonts w:cs="Times New Roman"/>
        </w:rPr>
      </w:pPr>
    </w:p>
    <w:p w14:paraId="01AA38A9" w14:textId="2C6750FE" w:rsidR="00DA77B2" w:rsidRPr="00443ED8" w:rsidRDefault="00DA77B2" w:rsidP="00D87AD2">
      <w:pPr>
        <w:pStyle w:val="Heading2"/>
        <w:rPr>
          <w:i/>
          <w:iCs/>
        </w:rPr>
      </w:pPr>
      <w:r w:rsidRPr="00443ED8">
        <w:rPr>
          <w:i/>
          <w:iCs/>
        </w:rPr>
        <w:t xml:space="preserve">Organizations that serve minors or </w:t>
      </w:r>
      <w:r w:rsidR="00443ED8">
        <w:rPr>
          <w:i/>
          <w:iCs/>
        </w:rPr>
        <w:t>those</w:t>
      </w:r>
      <w:r w:rsidRPr="00443ED8">
        <w:rPr>
          <w:i/>
          <w:iCs/>
        </w:rPr>
        <w:t xml:space="preserve"> bound by </w:t>
      </w:r>
      <w:r w:rsidR="008560E6" w:rsidRPr="00443ED8">
        <w:rPr>
          <w:i/>
          <w:iCs/>
        </w:rPr>
        <w:t xml:space="preserve">specific </w:t>
      </w:r>
      <w:r w:rsidR="00CE50B7">
        <w:rPr>
          <w:i/>
          <w:iCs/>
        </w:rPr>
        <w:t xml:space="preserve">privacy laws and/or </w:t>
      </w:r>
      <w:r w:rsidR="008560E6" w:rsidRPr="00443ED8">
        <w:rPr>
          <w:i/>
          <w:iCs/>
        </w:rPr>
        <w:t xml:space="preserve">confidentiality </w:t>
      </w:r>
      <w:r w:rsidRPr="00443ED8">
        <w:rPr>
          <w:i/>
          <w:iCs/>
        </w:rPr>
        <w:t xml:space="preserve">regulations </w:t>
      </w:r>
      <w:r w:rsidR="00A400D0" w:rsidRPr="00443ED8">
        <w:rPr>
          <w:i/>
          <w:iCs/>
        </w:rPr>
        <w:t xml:space="preserve">should consider </w:t>
      </w:r>
      <w:r w:rsidR="007463AF" w:rsidRPr="00443ED8">
        <w:rPr>
          <w:i/>
          <w:iCs/>
        </w:rPr>
        <w:t xml:space="preserve">the </w:t>
      </w:r>
      <w:r w:rsidR="00A400D0" w:rsidRPr="00443ED8">
        <w:rPr>
          <w:i/>
          <w:iCs/>
        </w:rPr>
        <w:t xml:space="preserve">below </w:t>
      </w:r>
      <w:r w:rsidR="007463AF" w:rsidRPr="00443ED8">
        <w:rPr>
          <w:i/>
          <w:iCs/>
        </w:rPr>
        <w:t xml:space="preserve">elements </w:t>
      </w:r>
      <w:r w:rsidR="00D819C2" w:rsidRPr="00443ED8">
        <w:rPr>
          <w:i/>
          <w:iCs/>
        </w:rPr>
        <w:t>along with other necessary clauses</w:t>
      </w:r>
      <w:r w:rsidR="00A400D0" w:rsidRPr="00443ED8">
        <w:rPr>
          <w:i/>
          <w:iCs/>
        </w:rPr>
        <w:t>.</w:t>
      </w:r>
      <w:r w:rsidR="007463AF" w:rsidRPr="00443ED8">
        <w:rPr>
          <w:i/>
          <w:iCs/>
        </w:rPr>
        <w:t xml:space="preserve"> </w:t>
      </w:r>
    </w:p>
    <w:p w14:paraId="4F941A15" w14:textId="01CE05E0" w:rsidR="00DA77B2" w:rsidRDefault="00B950FA" w:rsidP="00A400D0">
      <w:pPr>
        <w:pStyle w:val="Heading4"/>
      </w:pPr>
      <w:r>
        <w:t>Consent for minor</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630"/>
        <w:gridCol w:w="3690"/>
      </w:tblGrid>
      <w:tr w:rsidR="00E94E65" w:rsidRPr="00351CEB" w14:paraId="47F06BD9" w14:textId="77777777" w:rsidTr="00105772">
        <w:tc>
          <w:tcPr>
            <w:tcW w:w="5035" w:type="dxa"/>
            <w:tcBorders>
              <w:top w:val="nil"/>
              <w:left w:val="nil"/>
              <w:bottom w:val="single" w:sz="4" w:space="0" w:color="auto"/>
              <w:right w:val="nil"/>
            </w:tcBorders>
          </w:tcPr>
          <w:p w14:paraId="509A987E" w14:textId="77777777" w:rsidR="00E94E65" w:rsidRPr="00351CEB" w:rsidRDefault="00E94E65" w:rsidP="00105772"/>
        </w:tc>
        <w:tc>
          <w:tcPr>
            <w:tcW w:w="630" w:type="dxa"/>
          </w:tcPr>
          <w:p w14:paraId="55D8F52F" w14:textId="77777777" w:rsidR="00E94E65" w:rsidRPr="00351CEB" w:rsidRDefault="00E94E65" w:rsidP="00105772"/>
        </w:tc>
        <w:tc>
          <w:tcPr>
            <w:tcW w:w="3690" w:type="dxa"/>
            <w:tcBorders>
              <w:top w:val="nil"/>
              <w:left w:val="nil"/>
              <w:bottom w:val="single" w:sz="4" w:space="0" w:color="auto"/>
              <w:right w:val="nil"/>
            </w:tcBorders>
          </w:tcPr>
          <w:p w14:paraId="7F42FCFD" w14:textId="449C1E91" w:rsidR="00E94E65" w:rsidRPr="00351CEB" w:rsidRDefault="00E94E65" w:rsidP="00105772"/>
        </w:tc>
      </w:tr>
      <w:tr w:rsidR="00E94E65" w:rsidRPr="00351CEB" w14:paraId="1FD585F8" w14:textId="77777777" w:rsidTr="00D87AD2">
        <w:tc>
          <w:tcPr>
            <w:tcW w:w="5035" w:type="dxa"/>
            <w:tcBorders>
              <w:top w:val="single" w:sz="4" w:space="0" w:color="auto"/>
              <w:left w:val="nil"/>
              <w:bottom w:val="nil"/>
              <w:right w:val="nil"/>
            </w:tcBorders>
            <w:hideMark/>
          </w:tcPr>
          <w:p w14:paraId="6D663A12" w14:textId="78724227" w:rsidR="00E94E65" w:rsidRPr="00351CEB" w:rsidRDefault="00E94E65" w:rsidP="00105772">
            <w:r w:rsidRPr="00351CEB">
              <w:t>Printed Name</w:t>
            </w:r>
            <w:r>
              <w:t xml:space="preserve"> of Minor</w:t>
            </w:r>
          </w:p>
        </w:tc>
        <w:tc>
          <w:tcPr>
            <w:tcW w:w="630" w:type="dxa"/>
          </w:tcPr>
          <w:p w14:paraId="05CEC75E" w14:textId="77777777" w:rsidR="00E94E65" w:rsidRPr="00351CEB" w:rsidRDefault="00E94E65" w:rsidP="00105772"/>
        </w:tc>
        <w:tc>
          <w:tcPr>
            <w:tcW w:w="3690" w:type="dxa"/>
            <w:tcBorders>
              <w:top w:val="single" w:sz="4" w:space="0" w:color="auto"/>
              <w:left w:val="nil"/>
              <w:bottom w:val="nil"/>
              <w:right w:val="nil"/>
            </w:tcBorders>
          </w:tcPr>
          <w:p w14:paraId="68C31A51" w14:textId="2F6C65A1" w:rsidR="00E94E65" w:rsidRPr="00351CEB" w:rsidRDefault="00CD4855" w:rsidP="00105772">
            <w:r>
              <w:t>Date</w:t>
            </w:r>
          </w:p>
        </w:tc>
      </w:tr>
      <w:tr w:rsidR="00E94E65" w:rsidRPr="00351CEB" w14:paraId="40376A05" w14:textId="77777777" w:rsidTr="00105772">
        <w:tc>
          <w:tcPr>
            <w:tcW w:w="5035" w:type="dxa"/>
          </w:tcPr>
          <w:p w14:paraId="5D814E30" w14:textId="77777777" w:rsidR="00E94E65" w:rsidRPr="00351CEB" w:rsidRDefault="00E94E65" w:rsidP="00105772"/>
        </w:tc>
        <w:tc>
          <w:tcPr>
            <w:tcW w:w="630" w:type="dxa"/>
          </w:tcPr>
          <w:p w14:paraId="44A17223" w14:textId="77777777" w:rsidR="00E94E65" w:rsidRPr="00351CEB" w:rsidRDefault="00E94E65" w:rsidP="00105772"/>
        </w:tc>
        <w:tc>
          <w:tcPr>
            <w:tcW w:w="3690" w:type="dxa"/>
          </w:tcPr>
          <w:p w14:paraId="00A4755F" w14:textId="7B85AB5D" w:rsidR="00E94E65" w:rsidRPr="00351CEB" w:rsidRDefault="00E94E65" w:rsidP="00105772"/>
        </w:tc>
      </w:tr>
      <w:tr w:rsidR="00E94E65" w:rsidRPr="00351CEB" w14:paraId="31D46434" w14:textId="77777777" w:rsidTr="00105772">
        <w:tc>
          <w:tcPr>
            <w:tcW w:w="5035" w:type="dxa"/>
            <w:tcBorders>
              <w:top w:val="nil"/>
              <w:left w:val="nil"/>
              <w:bottom w:val="single" w:sz="4" w:space="0" w:color="auto"/>
              <w:right w:val="nil"/>
            </w:tcBorders>
          </w:tcPr>
          <w:p w14:paraId="28EB179D" w14:textId="77777777" w:rsidR="00E94E65" w:rsidRPr="00351CEB" w:rsidRDefault="00E94E65" w:rsidP="00105772"/>
        </w:tc>
        <w:tc>
          <w:tcPr>
            <w:tcW w:w="630" w:type="dxa"/>
          </w:tcPr>
          <w:p w14:paraId="5DF5A026" w14:textId="77777777" w:rsidR="00E94E65" w:rsidRPr="00351CEB" w:rsidRDefault="00E94E65" w:rsidP="00105772"/>
        </w:tc>
        <w:tc>
          <w:tcPr>
            <w:tcW w:w="3690" w:type="dxa"/>
          </w:tcPr>
          <w:p w14:paraId="330DC1E6" w14:textId="77777777" w:rsidR="00E94E65" w:rsidRPr="00351CEB" w:rsidRDefault="00E94E65" w:rsidP="00105772"/>
        </w:tc>
      </w:tr>
      <w:tr w:rsidR="00E94E65" w:rsidRPr="00351CEB" w14:paraId="38DAA7F9" w14:textId="77777777" w:rsidTr="00105772">
        <w:tc>
          <w:tcPr>
            <w:tcW w:w="5035" w:type="dxa"/>
            <w:tcBorders>
              <w:top w:val="single" w:sz="4" w:space="0" w:color="auto"/>
              <w:left w:val="nil"/>
              <w:bottom w:val="nil"/>
              <w:right w:val="nil"/>
            </w:tcBorders>
            <w:hideMark/>
          </w:tcPr>
          <w:p w14:paraId="3C14FBF4" w14:textId="3EBEED62" w:rsidR="00E94E65" w:rsidRPr="00D87AD2" w:rsidRDefault="00E94E65" w:rsidP="00105772">
            <w:pPr>
              <w:rPr>
                <w:rFonts w:cs="Times New Roman"/>
              </w:rPr>
            </w:pPr>
            <w:r>
              <w:rPr>
                <w:rFonts w:cs="Times New Roman"/>
              </w:rPr>
              <w:t>Printed Name of Parent/Legal Guardian</w:t>
            </w:r>
          </w:p>
        </w:tc>
        <w:tc>
          <w:tcPr>
            <w:tcW w:w="630" w:type="dxa"/>
          </w:tcPr>
          <w:p w14:paraId="0C128A0C" w14:textId="77777777" w:rsidR="00E94E65" w:rsidRPr="00351CEB" w:rsidRDefault="00E94E65" w:rsidP="00105772"/>
        </w:tc>
        <w:tc>
          <w:tcPr>
            <w:tcW w:w="3690" w:type="dxa"/>
          </w:tcPr>
          <w:p w14:paraId="3E46AFFF" w14:textId="77777777" w:rsidR="00E94E65" w:rsidRPr="00351CEB" w:rsidRDefault="00E94E65" w:rsidP="00105772"/>
        </w:tc>
      </w:tr>
      <w:tr w:rsidR="00E94E65" w:rsidRPr="00351CEB" w14:paraId="2C8C5571" w14:textId="77777777" w:rsidTr="00105772">
        <w:tc>
          <w:tcPr>
            <w:tcW w:w="5035" w:type="dxa"/>
          </w:tcPr>
          <w:p w14:paraId="376AC93C" w14:textId="77777777" w:rsidR="00E94E65" w:rsidRPr="00351CEB" w:rsidRDefault="00E94E65" w:rsidP="00105772"/>
        </w:tc>
        <w:tc>
          <w:tcPr>
            <w:tcW w:w="630" w:type="dxa"/>
          </w:tcPr>
          <w:p w14:paraId="16B6CB1B" w14:textId="77777777" w:rsidR="00E94E65" w:rsidRPr="00351CEB" w:rsidRDefault="00E94E65" w:rsidP="00105772"/>
        </w:tc>
        <w:tc>
          <w:tcPr>
            <w:tcW w:w="3690" w:type="dxa"/>
          </w:tcPr>
          <w:p w14:paraId="7D9A8925" w14:textId="77777777" w:rsidR="00E94E65" w:rsidRPr="00351CEB" w:rsidRDefault="00E94E65" w:rsidP="00105772"/>
        </w:tc>
      </w:tr>
      <w:tr w:rsidR="00E94E65" w:rsidRPr="00351CEB" w14:paraId="7DF6B038" w14:textId="77777777" w:rsidTr="00105772">
        <w:tc>
          <w:tcPr>
            <w:tcW w:w="5035" w:type="dxa"/>
            <w:tcBorders>
              <w:top w:val="nil"/>
              <w:left w:val="nil"/>
              <w:bottom w:val="single" w:sz="4" w:space="0" w:color="auto"/>
              <w:right w:val="nil"/>
            </w:tcBorders>
          </w:tcPr>
          <w:p w14:paraId="1EB6936A" w14:textId="77777777" w:rsidR="00E94E65" w:rsidRPr="00351CEB" w:rsidRDefault="00E94E65" w:rsidP="00105772"/>
        </w:tc>
        <w:tc>
          <w:tcPr>
            <w:tcW w:w="630" w:type="dxa"/>
          </w:tcPr>
          <w:p w14:paraId="5D42084C" w14:textId="77777777" w:rsidR="00E94E65" w:rsidRPr="00351CEB" w:rsidRDefault="00E94E65" w:rsidP="00105772"/>
        </w:tc>
        <w:tc>
          <w:tcPr>
            <w:tcW w:w="3690" w:type="dxa"/>
            <w:tcBorders>
              <w:top w:val="nil"/>
              <w:left w:val="nil"/>
              <w:bottom w:val="single" w:sz="4" w:space="0" w:color="auto"/>
              <w:right w:val="nil"/>
            </w:tcBorders>
          </w:tcPr>
          <w:p w14:paraId="49452DB1" w14:textId="77777777" w:rsidR="00E94E65" w:rsidRPr="00351CEB" w:rsidRDefault="00E94E65" w:rsidP="00105772"/>
        </w:tc>
      </w:tr>
      <w:tr w:rsidR="00E94E65" w:rsidRPr="00351CEB" w14:paraId="2B441E04" w14:textId="77777777" w:rsidTr="00105772">
        <w:tc>
          <w:tcPr>
            <w:tcW w:w="5035" w:type="dxa"/>
            <w:tcBorders>
              <w:top w:val="single" w:sz="4" w:space="0" w:color="auto"/>
              <w:left w:val="nil"/>
              <w:bottom w:val="nil"/>
              <w:right w:val="nil"/>
            </w:tcBorders>
            <w:hideMark/>
          </w:tcPr>
          <w:p w14:paraId="7AB36471" w14:textId="77777777" w:rsidR="00D87AD2" w:rsidRDefault="00D87AD2" w:rsidP="00D87AD2">
            <w:pPr>
              <w:rPr>
                <w:rFonts w:cs="Times New Roman"/>
              </w:rPr>
            </w:pPr>
            <w:r>
              <w:rPr>
                <w:rFonts w:cs="Times New Roman"/>
              </w:rPr>
              <w:t xml:space="preserve">Signature of Parent/Legal Guardian </w:t>
            </w:r>
          </w:p>
          <w:p w14:paraId="7BD35B23" w14:textId="4004295B" w:rsidR="00E94E65" w:rsidRPr="00351CEB" w:rsidRDefault="00E94E65" w:rsidP="00105772"/>
        </w:tc>
        <w:tc>
          <w:tcPr>
            <w:tcW w:w="630" w:type="dxa"/>
          </w:tcPr>
          <w:p w14:paraId="765C4539" w14:textId="77777777" w:rsidR="00E94E65" w:rsidRPr="00351CEB" w:rsidRDefault="00E94E65" w:rsidP="00105772"/>
        </w:tc>
        <w:tc>
          <w:tcPr>
            <w:tcW w:w="3690" w:type="dxa"/>
            <w:tcBorders>
              <w:top w:val="single" w:sz="4" w:space="0" w:color="auto"/>
              <w:left w:val="nil"/>
              <w:bottom w:val="nil"/>
              <w:right w:val="nil"/>
            </w:tcBorders>
            <w:hideMark/>
          </w:tcPr>
          <w:p w14:paraId="4CD8911F" w14:textId="77777777" w:rsidR="00E94E65" w:rsidRPr="00351CEB" w:rsidRDefault="00E94E65" w:rsidP="00105772">
            <w:r w:rsidRPr="00351CEB">
              <w:t>Date</w:t>
            </w:r>
          </w:p>
        </w:tc>
      </w:tr>
    </w:tbl>
    <w:p w14:paraId="7BB0AC7B" w14:textId="0548A44C" w:rsidR="00B950FA" w:rsidRDefault="00882792" w:rsidP="00B950FA">
      <w:pPr>
        <w:pStyle w:val="Heading4"/>
      </w:pPr>
      <w:r>
        <w:t>Consent e</w:t>
      </w:r>
      <w:r w:rsidR="00B950FA">
        <w:t xml:space="preserve">xpiration </w:t>
      </w:r>
    </w:p>
    <w:p w14:paraId="4F749FDD" w14:textId="3DC261A5" w:rsidR="006157F0" w:rsidRDefault="00CB612D" w:rsidP="00CB612D">
      <w:r>
        <w:t>This consent is valid from the date of signature until/if I decide to take back my permission.</w:t>
      </w:r>
    </w:p>
    <w:p w14:paraId="55FE2F78" w14:textId="7F268E86" w:rsidR="00CB612D" w:rsidRDefault="00D4072A" w:rsidP="00882792">
      <w:pPr>
        <w:pStyle w:val="Heading4"/>
      </w:pPr>
      <w:r>
        <w:t>Withdrawing</w:t>
      </w:r>
      <w:r w:rsidR="00B950FA">
        <w:t xml:space="preserve"> co</w:t>
      </w:r>
      <w:r w:rsidR="00882792">
        <w:t>nsent</w:t>
      </w:r>
    </w:p>
    <w:p w14:paraId="136FEF08" w14:textId="103F1A2F" w:rsidR="00CB612D" w:rsidRDefault="009D315F" w:rsidP="00057CE1">
      <w:r>
        <w:t>I am free t</w:t>
      </w:r>
      <w:r w:rsidR="00CB612D">
        <w:t>o take back my permission</w:t>
      </w:r>
      <w:r>
        <w:t xml:space="preserve"> at any time. </w:t>
      </w:r>
      <w:r w:rsidR="00CB612D">
        <w:t xml:space="preserve">I must provide this organization with a written and signed statement that includes the date I </w:t>
      </w:r>
      <w:r w:rsidR="00D4072A">
        <w:t>withdraw</w:t>
      </w:r>
      <w:r w:rsidR="00CB612D">
        <w:t xml:space="preserve"> my permission. </w:t>
      </w:r>
      <w:r w:rsidR="007D461F">
        <w:t>I do not need to give a reason.</w:t>
      </w:r>
    </w:p>
    <w:p w14:paraId="6845EC21" w14:textId="790054B7" w:rsidR="005F7153" w:rsidRDefault="001F0830" w:rsidP="005F7153">
      <w:pPr>
        <w:pStyle w:val="Heading4"/>
      </w:pPr>
      <w:r>
        <w:t>Referral results consent</w:t>
      </w:r>
    </w:p>
    <w:p w14:paraId="51864BB0" w14:textId="54B97205" w:rsidR="0021170F" w:rsidRDefault="00276C92" w:rsidP="00D74C74">
      <w:r>
        <w:t xml:space="preserve">Program(s) I am referred </w:t>
      </w:r>
      <w:r w:rsidR="005916C2">
        <w:t xml:space="preserve">to </w:t>
      </w:r>
      <w:proofErr w:type="gramStart"/>
      <w:r w:rsidR="001F0830">
        <w:t>have</w:t>
      </w:r>
      <w:proofErr w:type="gramEnd"/>
      <w:r w:rsidR="001F0830">
        <w:t xml:space="preserve"> permission to </w:t>
      </w:r>
      <w:r w:rsidR="00734CD2">
        <w:t>share</w:t>
      </w:r>
      <w:r w:rsidR="00CB1536">
        <w:t xml:space="preserve"> </w:t>
      </w:r>
      <w:r w:rsidR="002D65AD">
        <w:t xml:space="preserve">the results of my referral </w:t>
      </w:r>
      <w:r w:rsidR="00CB1536">
        <w:t xml:space="preserve">with this agency </w:t>
      </w:r>
      <w:r>
        <w:t>without obtaining</w:t>
      </w:r>
      <w:r w:rsidR="00A33513">
        <w:t xml:space="preserve"> additional consent. </w:t>
      </w:r>
    </w:p>
    <w:sectPr w:rsidR="0021170F" w:rsidSect="000938AD">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DA4D" w14:textId="77777777" w:rsidR="00167307" w:rsidRDefault="00167307" w:rsidP="0021170F">
      <w:pPr>
        <w:spacing w:after="0" w:line="240" w:lineRule="auto"/>
      </w:pPr>
      <w:r>
        <w:separator/>
      </w:r>
    </w:p>
  </w:endnote>
  <w:endnote w:type="continuationSeparator" w:id="0">
    <w:p w14:paraId="0CA2B8CF" w14:textId="77777777" w:rsidR="00167307" w:rsidRDefault="00167307" w:rsidP="0021170F">
      <w:pPr>
        <w:spacing w:after="0" w:line="240" w:lineRule="auto"/>
      </w:pPr>
      <w:r>
        <w:continuationSeparator/>
      </w:r>
    </w:p>
  </w:endnote>
  <w:endnote w:type="continuationNotice" w:id="1">
    <w:p w14:paraId="4D0CED5B" w14:textId="77777777" w:rsidR="00167307" w:rsidRDefault="00167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Avenir Light">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30E1" w14:textId="77777777" w:rsidR="00294945" w:rsidRDefault="00294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077446"/>
      <w:docPartObj>
        <w:docPartGallery w:val="Page Numbers (Bottom of Page)"/>
        <w:docPartUnique/>
      </w:docPartObj>
    </w:sdtPr>
    <w:sdtEndPr>
      <w:rPr>
        <w:noProof/>
      </w:rPr>
    </w:sdtEndPr>
    <w:sdtContent>
      <w:p w14:paraId="6DFAAA6E" w14:textId="5C8E04A0" w:rsidR="00907575" w:rsidRDefault="00907575">
        <w:pPr>
          <w:pStyle w:val="Footer"/>
          <w:jc w:val="right"/>
        </w:pPr>
        <w:r w:rsidRPr="00907575">
          <w:fldChar w:fldCharType="begin"/>
        </w:r>
        <w:r w:rsidRPr="00907575">
          <w:instrText xml:space="preserve"> PAGE   \* MERGEFORMAT </w:instrText>
        </w:r>
        <w:r w:rsidRPr="00907575">
          <w:fldChar w:fldCharType="separate"/>
        </w:r>
        <w:r w:rsidRPr="00907575">
          <w:rPr>
            <w:noProof/>
          </w:rPr>
          <w:t>2</w:t>
        </w:r>
        <w:r w:rsidRPr="00907575">
          <w:rPr>
            <w:noProof/>
          </w:rPr>
          <w:fldChar w:fldCharType="end"/>
        </w:r>
        <w:r w:rsidRPr="00907575">
          <w:rPr>
            <w:noProof/>
          </w:rPr>
          <w:t xml:space="preserve"> | </w:t>
        </w:r>
        <w:hyperlink r:id="rId1" w:history="1">
          <w:r w:rsidRPr="00907575">
            <w:rPr>
              <w:rStyle w:val="Hyperlink"/>
              <w:b w:val="0"/>
              <w:bCs/>
              <w:noProof/>
              <w:color w:val="auto"/>
              <w:u w:val="none"/>
            </w:rPr>
            <w:t>connectwithiris.org</w:t>
          </w:r>
        </w:hyperlink>
      </w:p>
    </w:sdtContent>
  </w:sdt>
  <w:p w14:paraId="12081F46" w14:textId="3B63DD46" w:rsidR="0021170F" w:rsidRDefault="0021170F" w:rsidP="00103D5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83E5" w14:textId="77777777" w:rsidR="00294945" w:rsidRDefault="00294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B111" w14:textId="77777777" w:rsidR="00167307" w:rsidRDefault="00167307" w:rsidP="0021170F">
      <w:pPr>
        <w:spacing w:after="0" w:line="240" w:lineRule="auto"/>
      </w:pPr>
      <w:r>
        <w:separator/>
      </w:r>
    </w:p>
  </w:footnote>
  <w:footnote w:type="continuationSeparator" w:id="0">
    <w:p w14:paraId="210B064D" w14:textId="77777777" w:rsidR="00167307" w:rsidRDefault="00167307" w:rsidP="0021170F">
      <w:pPr>
        <w:spacing w:after="0" w:line="240" w:lineRule="auto"/>
      </w:pPr>
      <w:r>
        <w:continuationSeparator/>
      </w:r>
    </w:p>
  </w:footnote>
  <w:footnote w:type="continuationNotice" w:id="1">
    <w:p w14:paraId="1F59FB0D" w14:textId="77777777" w:rsidR="00167307" w:rsidRDefault="001673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108F" w14:textId="77777777" w:rsidR="00294945" w:rsidRDefault="00294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31FB" w14:textId="77777777" w:rsidR="00294945" w:rsidRDefault="00294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1C2E" w14:textId="77777777" w:rsidR="00294945" w:rsidRDefault="00294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45087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ris" style="width:575.15pt;height:753.5pt;visibility:visible" o:bullet="t">
        <v:imagedata r:id="rId1" o:title="Iris"/>
      </v:shape>
    </w:pict>
  </w:numPicBullet>
  <w:numPicBullet w:numPicBulletId="1">
    <w:pict>
      <v:shape id="_x0000_i1026" type="#_x0000_t75" style="width:72.85pt;height:95.45pt;visibility:visible" o:bullet="t">
        <v:imagedata r:id="rId2" o:title=""/>
      </v:shape>
    </w:pict>
  </w:numPicBullet>
  <w:abstractNum w:abstractNumId="0" w15:restartNumberingAfterBreak="0">
    <w:nsid w:val="FFFFFF7C"/>
    <w:multiLevelType w:val="singleLevel"/>
    <w:tmpl w:val="6A2A35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244E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A051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D643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B249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6E7D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A69C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BE71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7024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30EC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37FD7"/>
    <w:multiLevelType w:val="hybridMultilevel"/>
    <w:tmpl w:val="B984A8E4"/>
    <w:lvl w:ilvl="0" w:tplc="A53C9B1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4296B32"/>
    <w:multiLevelType w:val="hybridMultilevel"/>
    <w:tmpl w:val="773EF1C8"/>
    <w:lvl w:ilvl="0" w:tplc="2E66567A">
      <w:start w:val="1"/>
      <w:numFmt w:val="bullet"/>
      <w:lvlText w:val=""/>
      <w:lvlJc w:val="left"/>
      <w:pPr>
        <w:tabs>
          <w:tab w:val="num" w:pos="720"/>
        </w:tabs>
        <w:ind w:left="720" w:hanging="360"/>
      </w:pPr>
      <w:rPr>
        <w:rFonts w:ascii="Symbol" w:hAnsi="Symbol" w:hint="default"/>
      </w:rPr>
    </w:lvl>
    <w:lvl w:ilvl="1" w:tplc="1B0E4D4A" w:tentative="1">
      <w:start w:val="1"/>
      <w:numFmt w:val="bullet"/>
      <w:lvlText w:val=""/>
      <w:lvlJc w:val="left"/>
      <w:pPr>
        <w:tabs>
          <w:tab w:val="num" w:pos="1440"/>
        </w:tabs>
        <w:ind w:left="1440" w:hanging="360"/>
      </w:pPr>
      <w:rPr>
        <w:rFonts w:ascii="Symbol" w:hAnsi="Symbol" w:hint="default"/>
      </w:rPr>
    </w:lvl>
    <w:lvl w:ilvl="2" w:tplc="7B7477E6" w:tentative="1">
      <w:start w:val="1"/>
      <w:numFmt w:val="bullet"/>
      <w:lvlText w:val=""/>
      <w:lvlJc w:val="left"/>
      <w:pPr>
        <w:tabs>
          <w:tab w:val="num" w:pos="2160"/>
        </w:tabs>
        <w:ind w:left="2160" w:hanging="360"/>
      </w:pPr>
      <w:rPr>
        <w:rFonts w:ascii="Symbol" w:hAnsi="Symbol" w:hint="default"/>
      </w:rPr>
    </w:lvl>
    <w:lvl w:ilvl="3" w:tplc="1CEC07D0" w:tentative="1">
      <w:start w:val="1"/>
      <w:numFmt w:val="bullet"/>
      <w:lvlText w:val=""/>
      <w:lvlJc w:val="left"/>
      <w:pPr>
        <w:tabs>
          <w:tab w:val="num" w:pos="2880"/>
        </w:tabs>
        <w:ind w:left="2880" w:hanging="360"/>
      </w:pPr>
      <w:rPr>
        <w:rFonts w:ascii="Symbol" w:hAnsi="Symbol" w:hint="default"/>
      </w:rPr>
    </w:lvl>
    <w:lvl w:ilvl="4" w:tplc="23222F16" w:tentative="1">
      <w:start w:val="1"/>
      <w:numFmt w:val="bullet"/>
      <w:lvlText w:val=""/>
      <w:lvlJc w:val="left"/>
      <w:pPr>
        <w:tabs>
          <w:tab w:val="num" w:pos="3600"/>
        </w:tabs>
        <w:ind w:left="3600" w:hanging="360"/>
      </w:pPr>
      <w:rPr>
        <w:rFonts w:ascii="Symbol" w:hAnsi="Symbol" w:hint="default"/>
      </w:rPr>
    </w:lvl>
    <w:lvl w:ilvl="5" w:tplc="B4B072B6" w:tentative="1">
      <w:start w:val="1"/>
      <w:numFmt w:val="bullet"/>
      <w:lvlText w:val=""/>
      <w:lvlJc w:val="left"/>
      <w:pPr>
        <w:tabs>
          <w:tab w:val="num" w:pos="4320"/>
        </w:tabs>
        <w:ind w:left="4320" w:hanging="360"/>
      </w:pPr>
      <w:rPr>
        <w:rFonts w:ascii="Symbol" w:hAnsi="Symbol" w:hint="default"/>
      </w:rPr>
    </w:lvl>
    <w:lvl w:ilvl="6" w:tplc="3A785668" w:tentative="1">
      <w:start w:val="1"/>
      <w:numFmt w:val="bullet"/>
      <w:lvlText w:val=""/>
      <w:lvlJc w:val="left"/>
      <w:pPr>
        <w:tabs>
          <w:tab w:val="num" w:pos="5040"/>
        </w:tabs>
        <w:ind w:left="5040" w:hanging="360"/>
      </w:pPr>
      <w:rPr>
        <w:rFonts w:ascii="Symbol" w:hAnsi="Symbol" w:hint="default"/>
      </w:rPr>
    </w:lvl>
    <w:lvl w:ilvl="7" w:tplc="517C9786" w:tentative="1">
      <w:start w:val="1"/>
      <w:numFmt w:val="bullet"/>
      <w:lvlText w:val=""/>
      <w:lvlJc w:val="left"/>
      <w:pPr>
        <w:tabs>
          <w:tab w:val="num" w:pos="5760"/>
        </w:tabs>
        <w:ind w:left="5760" w:hanging="360"/>
      </w:pPr>
      <w:rPr>
        <w:rFonts w:ascii="Symbol" w:hAnsi="Symbol" w:hint="default"/>
      </w:rPr>
    </w:lvl>
    <w:lvl w:ilvl="8" w:tplc="8CFADC9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BCE42CC"/>
    <w:multiLevelType w:val="hybridMultilevel"/>
    <w:tmpl w:val="A0A45214"/>
    <w:lvl w:ilvl="0" w:tplc="19F05C4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50AC5"/>
    <w:multiLevelType w:val="hybridMultilevel"/>
    <w:tmpl w:val="9690A62A"/>
    <w:lvl w:ilvl="0" w:tplc="2EF62130">
      <w:start w:val="1"/>
      <w:numFmt w:val="bullet"/>
      <w:lvlText w:val=""/>
      <w:lvlJc w:val="left"/>
      <w:pPr>
        <w:tabs>
          <w:tab w:val="num" w:pos="720"/>
        </w:tabs>
        <w:ind w:left="720" w:hanging="360"/>
      </w:pPr>
      <w:rPr>
        <w:rFonts w:ascii="Symbol" w:hAnsi="Symbol" w:hint="default"/>
      </w:rPr>
    </w:lvl>
    <w:lvl w:ilvl="1" w:tplc="821016FE" w:tentative="1">
      <w:start w:val="1"/>
      <w:numFmt w:val="bullet"/>
      <w:lvlText w:val=""/>
      <w:lvlJc w:val="left"/>
      <w:pPr>
        <w:tabs>
          <w:tab w:val="num" w:pos="1440"/>
        </w:tabs>
        <w:ind w:left="1440" w:hanging="360"/>
      </w:pPr>
      <w:rPr>
        <w:rFonts w:ascii="Symbol" w:hAnsi="Symbol" w:hint="default"/>
      </w:rPr>
    </w:lvl>
    <w:lvl w:ilvl="2" w:tplc="4D02C8BE" w:tentative="1">
      <w:start w:val="1"/>
      <w:numFmt w:val="bullet"/>
      <w:lvlText w:val=""/>
      <w:lvlJc w:val="left"/>
      <w:pPr>
        <w:tabs>
          <w:tab w:val="num" w:pos="2160"/>
        </w:tabs>
        <w:ind w:left="2160" w:hanging="360"/>
      </w:pPr>
      <w:rPr>
        <w:rFonts w:ascii="Symbol" w:hAnsi="Symbol" w:hint="default"/>
      </w:rPr>
    </w:lvl>
    <w:lvl w:ilvl="3" w:tplc="9CC26774" w:tentative="1">
      <w:start w:val="1"/>
      <w:numFmt w:val="bullet"/>
      <w:lvlText w:val=""/>
      <w:lvlJc w:val="left"/>
      <w:pPr>
        <w:tabs>
          <w:tab w:val="num" w:pos="2880"/>
        </w:tabs>
        <w:ind w:left="2880" w:hanging="360"/>
      </w:pPr>
      <w:rPr>
        <w:rFonts w:ascii="Symbol" w:hAnsi="Symbol" w:hint="default"/>
      </w:rPr>
    </w:lvl>
    <w:lvl w:ilvl="4" w:tplc="61C8BE4C" w:tentative="1">
      <w:start w:val="1"/>
      <w:numFmt w:val="bullet"/>
      <w:lvlText w:val=""/>
      <w:lvlJc w:val="left"/>
      <w:pPr>
        <w:tabs>
          <w:tab w:val="num" w:pos="3600"/>
        </w:tabs>
        <w:ind w:left="3600" w:hanging="360"/>
      </w:pPr>
      <w:rPr>
        <w:rFonts w:ascii="Symbol" w:hAnsi="Symbol" w:hint="default"/>
      </w:rPr>
    </w:lvl>
    <w:lvl w:ilvl="5" w:tplc="FE942D4C" w:tentative="1">
      <w:start w:val="1"/>
      <w:numFmt w:val="bullet"/>
      <w:lvlText w:val=""/>
      <w:lvlJc w:val="left"/>
      <w:pPr>
        <w:tabs>
          <w:tab w:val="num" w:pos="4320"/>
        </w:tabs>
        <w:ind w:left="4320" w:hanging="360"/>
      </w:pPr>
      <w:rPr>
        <w:rFonts w:ascii="Symbol" w:hAnsi="Symbol" w:hint="default"/>
      </w:rPr>
    </w:lvl>
    <w:lvl w:ilvl="6" w:tplc="11067A2C" w:tentative="1">
      <w:start w:val="1"/>
      <w:numFmt w:val="bullet"/>
      <w:lvlText w:val=""/>
      <w:lvlJc w:val="left"/>
      <w:pPr>
        <w:tabs>
          <w:tab w:val="num" w:pos="5040"/>
        </w:tabs>
        <w:ind w:left="5040" w:hanging="360"/>
      </w:pPr>
      <w:rPr>
        <w:rFonts w:ascii="Symbol" w:hAnsi="Symbol" w:hint="default"/>
      </w:rPr>
    </w:lvl>
    <w:lvl w:ilvl="7" w:tplc="520ABFD2" w:tentative="1">
      <w:start w:val="1"/>
      <w:numFmt w:val="bullet"/>
      <w:lvlText w:val=""/>
      <w:lvlJc w:val="left"/>
      <w:pPr>
        <w:tabs>
          <w:tab w:val="num" w:pos="5760"/>
        </w:tabs>
        <w:ind w:left="5760" w:hanging="360"/>
      </w:pPr>
      <w:rPr>
        <w:rFonts w:ascii="Symbol" w:hAnsi="Symbol" w:hint="default"/>
      </w:rPr>
    </w:lvl>
    <w:lvl w:ilvl="8" w:tplc="56FA3DF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14260BE"/>
    <w:multiLevelType w:val="hybridMultilevel"/>
    <w:tmpl w:val="3F18009A"/>
    <w:lvl w:ilvl="0" w:tplc="2E66567A">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85D67C4"/>
    <w:multiLevelType w:val="hybridMultilevel"/>
    <w:tmpl w:val="2340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42AD1"/>
    <w:multiLevelType w:val="hybridMultilevel"/>
    <w:tmpl w:val="4DFE85DE"/>
    <w:lvl w:ilvl="0" w:tplc="00C8696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823423912">
    <w:abstractNumId w:val="11"/>
  </w:num>
  <w:num w:numId="2" w16cid:durableId="783382006">
    <w:abstractNumId w:val="14"/>
  </w:num>
  <w:num w:numId="3" w16cid:durableId="1680501897">
    <w:abstractNumId w:val="16"/>
  </w:num>
  <w:num w:numId="4" w16cid:durableId="1693458449">
    <w:abstractNumId w:val="13"/>
  </w:num>
  <w:num w:numId="5" w16cid:durableId="258754636">
    <w:abstractNumId w:val="0"/>
  </w:num>
  <w:num w:numId="6" w16cid:durableId="1747725594">
    <w:abstractNumId w:val="1"/>
  </w:num>
  <w:num w:numId="7" w16cid:durableId="584416888">
    <w:abstractNumId w:val="2"/>
  </w:num>
  <w:num w:numId="8" w16cid:durableId="1773625325">
    <w:abstractNumId w:val="3"/>
  </w:num>
  <w:num w:numId="9" w16cid:durableId="1305039603">
    <w:abstractNumId w:val="8"/>
  </w:num>
  <w:num w:numId="10" w16cid:durableId="1648704427">
    <w:abstractNumId w:val="4"/>
  </w:num>
  <w:num w:numId="11" w16cid:durableId="2114082037">
    <w:abstractNumId w:val="5"/>
  </w:num>
  <w:num w:numId="12" w16cid:durableId="1571232435">
    <w:abstractNumId w:val="6"/>
  </w:num>
  <w:num w:numId="13" w16cid:durableId="234780044">
    <w:abstractNumId w:val="7"/>
  </w:num>
  <w:num w:numId="14" w16cid:durableId="1803692126">
    <w:abstractNumId w:val="9"/>
  </w:num>
  <w:num w:numId="15" w16cid:durableId="416941630">
    <w:abstractNumId w:val="12"/>
  </w:num>
  <w:num w:numId="16" w16cid:durableId="1357271560">
    <w:abstractNumId w:val="12"/>
  </w:num>
  <w:num w:numId="17" w16cid:durableId="536741203">
    <w:abstractNumId w:val="15"/>
  </w:num>
  <w:num w:numId="18" w16cid:durableId="887490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tzA2NDaztDQxNbFQ0lEKTi0uzszPAykwqQUA1YwbqiwAAAA="/>
  </w:docVars>
  <w:rsids>
    <w:rsidRoot w:val="00CB612D"/>
    <w:rsid w:val="00015C05"/>
    <w:rsid w:val="00020E1D"/>
    <w:rsid w:val="00022434"/>
    <w:rsid w:val="00057CE1"/>
    <w:rsid w:val="000625E9"/>
    <w:rsid w:val="000938AD"/>
    <w:rsid w:val="000C775B"/>
    <w:rsid w:val="000D5872"/>
    <w:rsid w:val="000E432E"/>
    <w:rsid w:val="00100FBB"/>
    <w:rsid w:val="00103512"/>
    <w:rsid w:val="0010351F"/>
    <w:rsid w:val="00103D5F"/>
    <w:rsid w:val="001049C2"/>
    <w:rsid w:val="00105772"/>
    <w:rsid w:val="00122552"/>
    <w:rsid w:val="001368D5"/>
    <w:rsid w:val="00167307"/>
    <w:rsid w:val="00171916"/>
    <w:rsid w:val="00175559"/>
    <w:rsid w:val="00183924"/>
    <w:rsid w:val="00197C6A"/>
    <w:rsid w:val="001A36A7"/>
    <w:rsid w:val="001B3C2E"/>
    <w:rsid w:val="001C0A8D"/>
    <w:rsid w:val="001C3ADD"/>
    <w:rsid w:val="001C41DF"/>
    <w:rsid w:val="001E20B0"/>
    <w:rsid w:val="001E263C"/>
    <w:rsid w:val="001F0830"/>
    <w:rsid w:val="0021170F"/>
    <w:rsid w:val="00217763"/>
    <w:rsid w:val="002312FB"/>
    <w:rsid w:val="00234D93"/>
    <w:rsid w:val="002353C0"/>
    <w:rsid w:val="00276C92"/>
    <w:rsid w:val="00284398"/>
    <w:rsid w:val="00292E94"/>
    <w:rsid w:val="00294945"/>
    <w:rsid w:val="002A2D8A"/>
    <w:rsid w:val="002A5CFF"/>
    <w:rsid w:val="002D65AD"/>
    <w:rsid w:val="00321E4E"/>
    <w:rsid w:val="00327A54"/>
    <w:rsid w:val="00331D5D"/>
    <w:rsid w:val="00334B87"/>
    <w:rsid w:val="00342298"/>
    <w:rsid w:val="00344584"/>
    <w:rsid w:val="003478C1"/>
    <w:rsid w:val="0036777C"/>
    <w:rsid w:val="0037729E"/>
    <w:rsid w:val="00394BAB"/>
    <w:rsid w:val="003A2A04"/>
    <w:rsid w:val="003C4578"/>
    <w:rsid w:val="003F2F39"/>
    <w:rsid w:val="00411252"/>
    <w:rsid w:val="00431167"/>
    <w:rsid w:val="00443ED8"/>
    <w:rsid w:val="004567AF"/>
    <w:rsid w:val="00463781"/>
    <w:rsid w:val="004641AC"/>
    <w:rsid w:val="0046501D"/>
    <w:rsid w:val="004655CB"/>
    <w:rsid w:val="0047239A"/>
    <w:rsid w:val="004829C6"/>
    <w:rsid w:val="004E32CD"/>
    <w:rsid w:val="004E3700"/>
    <w:rsid w:val="004F3572"/>
    <w:rsid w:val="005869CE"/>
    <w:rsid w:val="005905E7"/>
    <w:rsid w:val="005916C2"/>
    <w:rsid w:val="005A0558"/>
    <w:rsid w:val="005B2CA5"/>
    <w:rsid w:val="005B6FF5"/>
    <w:rsid w:val="005C758D"/>
    <w:rsid w:val="005D5AE6"/>
    <w:rsid w:val="005E1214"/>
    <w:rsid w:val="005F7153"/>
    <w:rsid w:val="0061418F"/>
    <w:rsid w:val="006157F0"/>
    <w:rsid w:val="00622A16"/>
    <w:rsid w:val="00676DBD"/>
    <w:rsid w:val="006A4BCF"/>
    <w:rsid w:val="006D0D66"/>
    <w:rsid w:val="006D1F77"/>
    <w:rsid w:val="00707038"/>
    <w:rsid w:val="00724E90"/>
    <w:rsid w:val="0073376E"/>
    <w:rsid w:val="00734CD2"/>
    <w:rsid w:val="00742438"/>
    <w:rsid w:val="007463AF"/>
    <w:rsid w:val="0075330A"/>
    <w:rsid w:val="0075392B"/>
    <w:rsid w:val="007756D9"/>
    <w:rsid w:val="00775F21"/>
    <w:rsid w:val="00794BB1"/>
    <w:rsid w:val="0079514B"/>
    <w:rsid w:val="007968CC"/>
    <w:rsid w:val="007B70B9"/>
    <w:rsid w:val="007D461F"/>
    <w:rsid w:val="007D5DD2"/>
    <w:rsid w:val="007E5BFD"/>
    <w:rsid w:val="007F6CDB"/>
    <w:rsid w:val="008140B0"/>
    <w:rsid w:val="00815BF6"/>
    <w:rsid w:val="00845767"/>
    <w:rsid w:val="008560E6"/>
    <w:rsid w:val="00862770"/>
    <w:rsid w:val="008649C6"/>
    <w:rsid w:val="00876D97"/>
    <w:rsid w:val="008824EB"/>
    <w:rsid w:val="00882792"/>
    <w:rsid w:val="00885F16"/>
    <w:rsid w:val="00894EF2"/>
    <w:rsid w:val="008B2115"/>
    <w:rsid w:val="008C5079"/>
    <w:rsid w:val="008C6BBE"/>
    <w:rsid w:val="008F61E3"/>
    <w:rsid w:val="00907575"/>
    <w:rsid w:val="0091353A"/>
    <w:rsid w:val="00931AF9"/>
    <w:rsid w:val="0095445B"/>
    <w:rsid w:val="009677D5"/>
    <w:rsid w:val="009B2629"/>
    <w:rsid w:val="009C35A4"/>
    <w:rsid w:val="009D315F"/>
    <w:rsid w:val="009D6B19"/>
    <w:rsid w:val="009F18FA"/>
    <w:rsid w:val="009F293E"/>
    <w:rsid w:val="00A33513"/>
    <w:rsid w:val="00A400D0"/>
    <w:rsid w:val="00A4081C"/>
    <w:rsid w:val="00A42D8E"/>
    <w:rsid w:val="00A453F6"/>
    <w:rsid w:val="00A61E5E"/>
    <w:rsid w:val="00AA3447"/>
    <w:rsid w:val="00AB7B58"/>
    <w:rsid w:val="00AF7B96"/>
    <w:rsid w:val="00B108F4"/>
    <w:rsid w:val="00B25151"/>
    <w:rsid w:val="00B35817"/>
    <w:rsid w:val="00B41D6E"/>
    <w:rsid w:val="00B66C03"/>
    <w:rsid w:val="00B83316"/>
    <w:rsid w:val="00B87462"/>
    <w:rsid w:val="00B9026D"/>
    <w:rsid w:val="00B94654"/>
    <w:rsid w:val="00B950FA"/>
    <w:rsid w:val="00BA3A3A"/>
    <w:rsid w:val="00BA6725"/>
    <w:rsid w:val="00BA78CD"/>
    <w:rsid w:val="00BB6756"/>
    <w:rsid w:val="00BC57B3"/>
    <w:rsid w:val="00C00017"/>
    <w:rsid w:val="00C220E2"/>
    <w:rsid w:val="00C378EF"/>
    <w:rsid w:val="00C3799F"/>
    <w:rsid w:val="00C41502"/>
    <w:rsid w:val="00C4293D"/>
    <w:rsid w:val="00C563C5"/>
    <w:rsid w:val="00C82D44"/>
    <w:rsid w:val="00C90A62"/>
    <w:rsid w:val="00CA1D28"/>
    <w:rsid w:val="00CA5709"/>
    <w:rsid w:val="00CB1536"/>
    <w:rsid w:val="00CB1EA6"/>
    <w:rsid w:val="00CB612D"/>
    <w:rsid w:val="00CD4855"/>
    <w:rsid w:val="00CD58E0"/>
    <w:rsid w:val="00CE1901"/>
    <w:rsid w:val="00CE50B7"/>
    <w:rsid w:val="00CF2BA5"/>
    <w:rsid w:val="00D1010F"/>
    <w:rsid w:val="00D11895"/>
    <w:rsid w:val="00D25CA7"/>
    <w:rsid w:val="00D32CBB"/>
    <w:rsid w:val="00D4072A"/>
    <w:rsid w:val="00D51E20"/>
    <w:rsid w:val="00D63D94"/>
    <w:rsid w:val="00D645DB"/>
    <w:rsid w:val="00D67C6D"/>
    <w:rsid w:val="00D707B6"/>
    <w:rsid w:val="00D74C74"/>
    <w:rsid w:val="00D819C2"/>
    <w:rsid w:val="00D87AD2"/>
    <w:rsid w:val="00DA20AF"/>
    <w:rsid w:val="00DA2853"/>
    <w:rsid w:val="00DA77B2"/>
    <w:rsid w:val="00DC15C4"/>
    <w:rsid w:val="00DD093B"/>
    <w:rsid w:val="00DD49A6"/>
    <w:rsid w:val="00DD7F12"/>
    <w:rsid w:val="00E01550"/>
    <w:rsid w:val="00E02AA6"/>
    <w:rsid w:val="00E50C1F"/>
    <w:rsid w:val="00E6781B"/>
    <w:rsid w:val="00E67F57"/>
    <w:rsid w:val="00E717CE"/>
    <w:rsid w:val="00E76840"/>
    <w:rsid w:val="00E82DAF"/>
    <w:rsid w:val="00E94E65"/>
    <w:rsid w:val="00EB21BA"/>
    <w:rsid w:val="00EB2882"/>
    <w:rsid w:val="00EC416C"/>
    <w:rsid w:val="00EC609D"/>
    <w:rsid w:val="00ED3FEE"/>
    <w:rsid w:val="00EE1658"/>
    <w:rsid w:val="00EE78EB"/>
    <w:rsid w:val="00F11F42"/>
    <w:rsid w:val="00F21C01"/>
    <w:rsid w:val="00F22A71"/>
    <w:rsid w:val="00F2400D"/>
    <w:rsid w:val="00F249EA"/>
    <w:rsid w:val="00F335A9"/>
    <w:rsid w:val="00F462C8"/>
    <w:rsid w:val="00F77DEE"/>
    <w:rsid w:val="00F81584"/>
    <w:rsid w:val="00FA7855"/>
    <w:rsid w:val="0F22312B"/>
    <w:rsid w:val="1EBF93EE"/>
    <w:rsid w:val="3CFD1578"/>
    <w:rsid w:val="58FF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5AED41F"/>
  <w15:chartTrackingRefBased/>
  <w15:docId w15:val="{23AFAF42-6EE1-451F-A68C-578158C7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5B"/>
    <w:pPr>
      <w:snapToGrid w:val="0"/>
      <w:spacing w:line="300" w:lineRule="auto"/>
    </w:pPr>
    <w:rPr>
      <w:rFonts w:cs="Times New Roman (Body CS)"/>
      <w:sz w:val="19"/>
    </w:rPr>
  </w:style>
  <w:style w:type="paragraph" w:styleId="Heading1">
    <w:name w:val="heading 1"/>
    <w:basedOn w:val="Normal"/>
    <w:next w:val="Normal"/>
    <w:link w:val="Heading1Char"/>
    <w:uiPriority w:val="9"/>
    <w:qFormat/>
    <w:rsid w:val="000C775B"/>
    <w:pPr>
      <w:keepNext/>
      <w:keepLines/>
      <w:pBdr>
        <w:top w:val="single" w:sz="4" w:space="3" w:color="BFBFBF" w:themeColor="background1" w:themeShade="BF"/>
        <w:bottom w:val="single" w:sz="4" w:space="3" w:color="BFBFBF" w:themeColor="background1" w:themeShade="BF"/>
      </w:pBdr>
      <w:spacing w:before="360" w:after="60" w:line="240" w:lineRule="auto"/>
      <w:outlineLvl w:val="0"/>
    </w:pPr>
    <w:rPr>
      <w:rFonts w:asciiTheme="majorHAnsi" w:eastAsiaTheme="majorEastAsia" w:hAnsiTheme="majorHAnsi" w:cs="Times New Roman (Headings CS)"/>
      <w:b/>
      <w:bCs/>
      <w:caps/>
      <w:color w:val="694680" w:themeColor="accent3"/>
      <w:spacing w:val="14"/>
      <w:sz w:val="24"/>
      <w:szCs w:val="28"/>
    </w:rPr>
  </w:style>
  <w:style w:type="paragraph" w:styleId="Heading2">
    <w:name w:val="heading 2"/>
    <w:basedOn w:val="Normal"/>
    <w:next w:val="Normal"/>
    <w:link w:val="Heading2Char"/>
    <w:uiPriority w:val="9"/>
    <w:unhideWhenUsed/>
    <w:qFormat/>
    <w:rsid w:val="000C775B"/>
    <w:pPr>
      <w:keepNext/>
      <w:keepLines/>
      <w:spacing w:before="80" w:after="40"/>
      <w:outlineLvl w:val="1"/>
    </w:pPr>
    <w:rPr>
      <w:rFonts w:eastAsiaTheme="majorEastAsia" w:cstheme="majorBidi"/>
      <w:b/>
      <w:bCs/>
      <w:color w:val="000000" w:themeColor="text1"/>
      <w:sz w:val="22"/>
      <w:szCs w:val="26"/>
    </w:rPr>
  </w:style>
  <w:style w:type="paragraph" w:styleId="Heading3">
    <w:name w:val="heading 3"/>
    <w:basedOn w:val="Normal"/>
    <w:next w:val="Normal"/>
    <w:link w:val="Heading3Char"/>
    <w:uiPriority w:val="9"/>
    <w:semiHidden/>
    <w:unhideWhenUsed/>
    <w:qFormat/>
    <w:rsid w:val="000C775B"/>
    <w:pPr>
      <w:keepNext/>
      <w:keepLines/>
      <w:spacing w:before="20" w:after="0" w:line="240" w:lineRule="auto"/>
      <w:outlineLvl w:val="2"/>
    </w:pPr>
    <w:rPr>
      <w:rFonts w:asciiTheme="majorHAnsi" w:eastAsiaTheme="majorEastAsia" w:hAnsiTheme="majorHAnsi" w:cs="Times New Roman (Headings CS)"/>
      <w:b/>
      <w:bCs/>
      <w:color w:val="694680" w:themeColor="accent3"/>
      <w:sz w:val="22"/>
    </w:rPr>
  </w:style>
  <w:style w:type="paragraph" w:styleId="Heading4">
    <w:name w:val="heading 4"/>
    <w:basedOn w:val="Normal"/>
    <w:next w:val="Normal"/>
    <w:link w:val="Heading4Char"/>
    <w:uiPriority w:val="9"/>
    <w:unhideWhenUsed/>
    <w:qFormat/>
    <w:rsid w:val="000C775B"/>
    <w:pPr>
      <w:keepNext/>
      <w:keepLines/>
      <w:spacing w:before="200" w:after="0"/>
      <w:outlineLvl w:val="3"/>
    </w:pPr>
    <w:rPr>
      <w:rFonts w:eastAsiaTheme="majorEastAsia" w:cs="Times New Roman (Headings CS)"/>
      <w:b/>
      <w:bCs/>
      <w:i/>
      <w:iCs/>
      <w:color w:val="000000"/>
    </w:rPr>
  </w:style>
  <w:style w:type="paragraph" w:styleId="Heading5">
    <w:name w:val="heading 5"/>
    <w:basedOn w:val="Normal"/>
    <w:next w:val="Normal"/>
    <w:link w:val="Heading5Char"/>
    <w:uiPriority w:val="9"/>
    <w:semiHidden/>
    <w:unhideWhenUsed/>
    <w:qFormat/>
    <w:rsid w:val="000C775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0C775B"/>
    <w:pPr>
      <w:keepNext/>
      <w:keepLines/>
      <w:spacing w:before="200" w:after="0"/>
      <w:outlineLvl w:val="5"/>
    </w:pPr>
    <w:rPr>
      <w:rFonts w:asciiTheme="majorHAnsi" w:eastAsiaTheme="majorEastAsia" w:hAnsiTheme="majorHAnsi" w:cstheme="majorBidi"/>
      <w:iCs/>
      <w:color w:val="B756A0" w:themeColor="accent1"/>
      <w:sz w:val="22"/>
    </w:rPr>
  </w:style>
  <w:style w:type="paragraph" w:styleId="Heading7">
    <w:name w:val="heading 7"/>
    <w:basedOn w:val="Normal"/>
    <w:next w:val="Normal"/>
    <w:link w:val="Heading7Char"/>
    <w:uiPriority w:val="9"/>
    <w:semiHidden/>
    <w:unhideWhenUsed/>
    <w:qFormat/>
    <w:rsid w:val="000C775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0C775B"/>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0C775B"/>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775B"/>
    <w:pPr>
      <w:tabs>
        <w:tab w:val="left" w:pos="720"/>
        <w:tab w:val="left" w:pos="1440"/>
        <w:tab w:val="left" w:pos="2160"/>
        <w:tab w:val="left" w:pos="2880"/>
        <w:tab w:val="left" w:pos="3600"/>
        <w:tab w:val="left" w:pos="5193"/>
      </w:tabs>
      <w:spacing w:after="0" w:line="720" w:lineRule="exact"/>
      <w:ind w:left="1800"/>
      <w:jc w:val="right"/>
    </w:pPr>
    <w:rPr>
      <w:rFonts w:asciiTheme="majorHAnsi" w:eastAsiaTheme="majorEastAsia" w:hAnsiTheme="majorHAnsi" w:cstheme="majorBidi"/>
      <w:noProof/>
      <w:color w:val="231F20" w:themeColor="text2"/>
      <w:spacing w:val="30"/>
      <w:kern w:val="28"/>
      <w:sz w:val="56"/>
      <w:szCs w:val="52"/>
    </w:rPr>
  </w:style>
  <w:style w:type="character" w:customStyle="1" w:styleId="TitleChar">
    <w:name w:val="Title Char"/>
    <w:basedOn w:val="DefaultParagraphFont"/>
    <w:link w:val="Title"/>
    <w:uiPriority w:val="10"/>
    <w:rsid w:val="000C775B"/>
    <w:rPr>
      <w:rFonts w:asciiTheme="majorHAnsi" w:eastAsiaTheme="majorEastAsia" w:hAnsiTheme="majorHAnsi" w:cstheme="majorBidi"/>
      <w:noProof/>
      <w:color w:val="231F20" w:themeColor="text2"/>
      <w:spacing w:val="30"/>
      <w:kern w:val="28"/>
      <w:sz w:val="56"/>
      <w:szCs w:val="52"/>
    </w:rPr>
  </w:style>
  <w:style w:type="table" w:styleId="GridTable4-Accent4">
    <w:name w:val="Grid Table 4 Accent 4"/>
    <w:aliases w:val="Grid Table-Orange"/>
    <w:basedOn w:val="TableNormal"/>
    <w:uiPriority w:val="49"/>
    <w:rsid w:val="002A5CFF"/>
    <w:tblPr>
      <w:tblStyleRowBandSize w:val="1"/>
      <w:tblStyleColBandSize w:val="1"/>
      <w:tblBorders>
        <w:top w:val="single" w:sz="4" w:space="0" w:color="CAE29E" w:themeColor="accent4" w:themeTint="99"/>
        <w:left w:val="single" w:sz="4" w:space="0" w:color="CAE29E" w:themeColor="accent4" w:themeTint="99"/>
        <w:bottom w:val="single" w:sz="4" w:space="0" w:color="CAE29E" w:themeColor="accent4" w:themeTint="99"/>
        <w:right w:val="single" w:sz="4" w:space="0" w:color="CAE29E" w:themeColor="accent4" w:themeTint="99"/>
        <w:insideH w:val="single" w:sz="4" w:space="0" w:color="CAE29E" w:themeColor="accent4" w:themeTint="99"/>
        <w:insideV w:val="single" w:sz="4" w:space="0" w:color="CAE29E" w:themeColor="accent4" w:themeTint="99"/>
      </w:tblBorders>
      <w:tblCellMar>
        <w:left w:w="115" w:type="dxa"/>
        <w:right w:w="115" w:type="dxa"/>
      </w:tblCellMar>
    </w:tblPr>
    <w:tcPr>
      <w:vAlign w:val="center"/>
    </w:tcPr>
    <w:tblStylePr w:type="firstRow">
      <w:rPr>
        <w:b/>
        <w:bCs/>
        <w:color w:val="FFFFFF" w:themeColor="background1"/>
      </w:rPr>
      <w:tblPr/>
      <w:tcPr>
        <w:tcBorders>
          <w:top w:val="single" w:sz="4" w:space="0" w:color="A7D05E" w:themeColor="accent4"/>
          <w:left w:val="single" w:sz="4" w:space="0" w:color="A7D05E" w:themeColor="accent4"/>
          <w:bottom w:val="single" w:sz="4" w:space="0" w:color="A7D05E" w:themeColor="accent4"/>
          <w:right w:val="single" w:sz="4" w:space="0" w:color="A7D05E" w:themeColor="accent4"/>
          <w:insideH w:val="nil"/>
          <w:insideV w:val="nil"/>
        </w:tcBorders>
        <w:shd w:val="clear" w:color="auto" w:fill="A7D05E" w:themeFill="accent4"/>
      </w:tcPr>
    </w:tblStylePr>
    <w:tblStylePr w:type="lastRow">
      <w:rPr>
        <w:b/>
        <w:bCs/>
      </w:rPr>
      <w:tblPr/>
      <w:tcPr>
        <w:tcBorders>
          <w:top w:val="double" w:sz="4" w:space="0" w:color="A7D05E" w:themeColor="accent4"/>
        </w:tcBorders>
      </w:tcPr>
    </w:tblStylePr>
    <w:tblStylePr w:type="firstCol">
      <w:rPr>
        <w:b/>
        <w:bCs/>
      </w:rPr>
    </w:tblStylePr>
    <w:tblStylePr w:type="lastCol">
      <w:rPr>
        <w:b/>
        <w:bCs/>
      </w:rPr>
    </w:tblStylePr>
    <w:tblStylePr w:type="band1Vert">
      <w:tblPr/>
      <w:tcPr>
        <w:shd w:val="clear" w:color="auto" w:fill="EDF5DE" w:themeFill="accent4" w:themeFillTint="33"/>
      </w:tcPr>
    </w:tblStylePr>
    <w:tblStylePr w:type="band1Horz">
      <w:tblPr/>
      <w:tcPr>
        <w:shd w:val="clear" w:color="auto" w:fill="EDF5DE" w:themeFill="accent4" w:themeFillTint="33"/>
      </w:tcPr>
    </w:tblStylePr>
  </w:style>
  <w:style w:type="character" w:styleId="SubtleEmphasis">
    <w:name w:val="Subtle Emphasis"/>
    <w:basedOn w:val="DefaultParagraphFont"/>
    <w:uiPriority w:val="19"/>
    <w:qFormat/>
    <w:rsid w:val="000C775B"/>
    <w:rPr>
      <w:i/>
      <w:iCs/>
      <w:color w:val="000000"/>
    </w:rPr>
  </w:style>
  <w:style w:type="paragraph" w:styleId="BalloonText">
    <w:name w:val="Balloon Text"/>
    <w:basedOn w:val="Normal"/>
    <w:link w:val="BalloonTextChar"/>
    <w:uiPriority w:val="99"/>
    <w:semiHidden/>
    <w:unhideWhenUsed/>
    <w:rsid w:val="003C4578"/>
    <w:pPr>
      <w:spacing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3C4578"/>
    <w:rPr>
      <w:rFonts w:ascii="Times New Roman" w:hAnsi="Times New Roman" w:cs="Times New Roman"/>
      <w:sz w:val="18"/>
      <w:szCs w:val="18"/>
    </w:rPr>
  </w:style>
  <w:style w:type="paragraph" w:customStyle="1" w:styleId="PersonalName">
    <w:name w:val="Personal Name"/>
    <w:basedOn w:val="Title"/>
    <w:qFormat/>
    <w:rsid w:val="000C775B"/>
    <w:rPr>
      <w:b/>
      <w:caps/>
      <w:color w:val="000000"/>
      <w:sz w:val="28"/>
      <w:szCs w:val="28"/>
    </w:rPr>
  </w:style>
  <w:style w:type="character" w:customStyle="1" w:styleId="Heading1Char">
    <w:name w:val="Heading 1 Char"/>
    <w:basedOn w:val="DefaultParagraphFont"/>
    <w:link w:val="Heading1"/>
    <w:uiPriority w:val="9"/>
    <w:rsid w:val="000C775B"/>
    <w:rPr>
      <w:rFonts w:asciiTheme="majorHAnsi" w:eastAsiaTheme="majorEastAsia" w:hAnsiTheme="majorHAnsi" w:cs="Times New Roman (Headings CS)"/>
      <w:b/>
      <w:bCs/>
      <w:caps/>
      <w:color w:val="694680" w:themeColor="accent3"/>
      <w:spacing w:val="14"/>
      <w:sz w:val="24"/>
      <w:szCs w:val="28"/>
    </w:rPr>
  </w:style>
  <w:style w:type="character" w:customStyle="1" w:styleId="Heading2Char">
    <w:name w:val="Heading 2 Char"/>
    <w:basedOn w:val="DefaultParagraphFont"/>
    <w:link w:val="Heading2"/>
    <w:uiPriority w:val="9"/>
    <w:rsid w:val="000C775B"/>
    <w:rPr>
      <w:rFonts w:eastAsiaTheme="majorEastAsia" w:cstheme="majorBidi"/>
      <w:b/>
      <w:bCs/>
      <w:color w:val="000000" w:themeColor="text1"/>
      <w:szCs w:val="26"/>
    </w:rPr>
  </w:style>
  <w:style w:type="character" w:customStyle="1" w:styleId="Heading3Char">
    <w:name w:val="Heading 3 Char"/>
    <w:basedOn w:val="DefaultParagraphFont"/>
    <w:link w:val="Heading3"/>
    <w:uiPriority w:val="9"/>
    <w:semiHidden/>
    <w:rsid w:val="000C775B"/>
    <w:rPr>
      <w:rFonts w:asciiTheme="majorHAnsi" w:eastAsiaTheme="majorEastAsia" w:hAnsiTheme="majorHAnsi" w:cs="Times New Roman (Headings CS)"/>
      <w:b/>
      <w:bCs/>
      <w:color w:val="694680" w:themeColor="accent3"/>
    </w:rPr>
  </w:style>
  <w:style w:type="character" w:customStyle="1" w:styleId="Heading4Char">
    <w:name w:val="Heading 4 Char"/>
    <w:basedOn w:val="DefaultParagraphFont"/>
    <w:link w:val="Heading4"/>
    <w:uiPriority w:val="9"/>
    <w:rsid w:val="000C775B"/>
    <w:rPr>
      <w:rFonts w:eastAsiaTheme="majorEastAsia" w:cs="Times New Roman (Headings CS)"/>
      <w:b/>
      <w:bCs/>
      <w:i/>
      <w:iCs/>
      <w:color w:val="000000"/>
      <w:sz w:val="19"/>
    </w:rPr>
  </w:style>
  <w:style w:type="character" w:customStyle="1" w:styleId="Heading5Char">
    <w:name w:val="Heading 5 Char"/>
    <w:basedOn w:val="DefaultParagraphFont"/>
    <w:link w:val="Heading5"/>
    <w:uiPriority w:val="9"/>
    <w:semiHidden/>
    <w:rsid w:val="000C775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0C775B"/>
    <w:rPr>
      <w:rFonts w:asciiTheme="majorHAnsi" w:eastAsiaTheme="majorEastAsia" w:hAnsiTheme="majorHAnsi" w:cstheme="majorBidi"/>
      <w:iCs/>
      <w:color w:val="B756A0" w:themeColor="accent1"/>
    </w:rPr>
  </w:style>
  <w:style w:type="character" w:customStyle="1" w:styleId="Heading7Char">
    <w:name w:val="Heading 7 Char"/>
    <w:basedOn w:val="DefaultParagraphFont"/>
    <w:link w:val="Heading7"/>
    <w:uiPriority w:val="9"/>
    <w:semiHidden/>
    <w:rsid w:val="000C775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0C775B"/>
    <w:rPr>
      <w:rFonts w:asciiTheme="majorHAnsi" w:eastAsiaTheme="majorEastAsia" w:hAnsiTheme="majorHAnsi" w:cstheme="majorBidi"/>
      <w:color w:val="000000"/>
      <w:sz w:val="19"/>
      <w:szCs w:val="20"/>
    </w:rPr>
  </w:style>
  <w:style w:type="character" w:customStyle="1" w:styleId="Heading9Char">
    <w:name w:val="Heading 9 Char"/>
    <w:basedOn w:val="DefaultParagraphFont"/>
    <w:link w:val="Heading9"/>
    <w:uiPriority w:val="9"/>
    <w:semiHidden/>
    <w:rsid w:val="000C775B"/>
    <w:rPr>
      <w:rFonts w:asciiTheme="majorHAnsi" w:eastAsiaTheme="majorEastAsia" w:hAnsiTheme="majorHAnsi" w:cstheme="majorBidi"/>
      <w:i/>
      <w:iCs/>
      <w:color w:val="000000"/>
      <w:sz w:val="19"/>
      <w:szCs w:val="20"/>
    </w:rPr>
  </w:style>
  <w:style w:type="paragraph" w:styleId="Caption">
    <w:name w:val="caption"/>
    <w:basedOn w:val="Normal"/>
    <w:next w:val="Normal"/>
    <w:uiPriority w:val="35"/>
    <w:semiHidden/>
    <w:unhideWhenUsed/>
    <w:qFormat/>
    <w:rsid w:val="000C775B"/>
    <w:pPr>
      <w:spacing w:line="240" w:lineRule="auto"/>
    </w:pPr>
    <w:rPr>
      <w:rFonts w:asciiTheme="majorHAnsi" w:eastAsiaTheme="minorEastAsia" w:hAnsiTheme="majorHAnsi"/>
      <w:bCs/>
      <w:smallCaps/>
      <w:color w:val="231F20" w:themeColor="text2"/>
      <w:spacing w:val="6"/>
      <w:sz w:val="22"/>
      <w:szCs w:val="18"/>
    </w:rPr>
  </w:style>
  <w:style w:type="paragraph" w:styleId="Subtitle">
    <w:name w:val="Subtitle"/>
    <w:basedOn w:val="Normal"/>
    <w:next w:val="Normal"/>
    <w:link w:val="SubtitleChar"/>
    <w:uiPriority w:val="11"/>
    <w:qFormat/>
    <w:rsid w:val="000C775B"/>
    <w:pPr>
      <w:numPr>
        <w:ilvl w:val="1"/>
      </w:numPr>
      <w:spacing w:line="240" w:lineRule="auto"/>
      <w:ind w:left="1800"/>
      <w:jc w:val="right"/>
    </w:pPr>
    <w:rPr>
      <w:rFonts w:eastAsiaTheme="majorEastAsia" w:cstheme="majorBidi"/>
      <w:iCs/>
      <w:color w:val="694680" w:themeColor="accent3"/>
      <w:sz w:val="32"/>
      <w:szCs w:val="24"/>
    </w:rPr>
  </w:style>
  <w:style w:type="character" w:customStyle="1" w:styleId="SubtitleChar">
    <w:name w:val="Subtitle Char"/>
    <w:basedOn w:val="DefaultParagraphFont"/>
    <w:link w:val="Subtitle"/>
    <w:uiPriority w:val="11"/>
    <w:rsid w:val="000C775B"/>
    <w:rPr>
      <w:rFonts w:eastAsiaTheme="majorEastAsia" w:cstheme="majorBidi"/>
      <w:iCs/>
      <w:color w:val="694680" w:themeColor="accent3"/>
      <w:sz w:val="32"/>
      <w:szCs w:val="24"/>
    </w:rPr>
  </w:style>
  <w:style w:type="character" w:styleId="Strong">
    <w:name w:val="Strong"/>
    <w:basedOn w:val="DefaultParagraphFont"/>
    <w:uiPriority w:val="22"/>
    <w:qFormat/>
    <w:rsid w:val="000C775B"/>
    <w:rPr>
      <w:b w:val="0"/>
      <w:bCs/>
      <w:i/>
      <w:color w:val="231F20" w:themeColor="text2"/>
    </w:rPr>
  </w:style>
  <w:style w:type="character" w:styleId="Emphasis">
    <w:name w:val="Emphasis"/>
    <w:basedOn w:val="DefaultParagraphFont"/>
    <w:uiPriority w:val="20"/>
    <w:qFormat/>
    <w:rsid w:val="000C775B"/>
    <w:rPr>
      <w:b/>
      <w:i/>
      <w:iCs/>
    </w:rPr>
  </w:style>
  <w:style w:type="paragraph" w:styleId="NoSpacing">
    <w:name w:val="No Spacing"/>
    <w:link w:val="NoSpacingChar"/>
    <w:uiPriority w:val="1"/>
    <w:qFormat/>
    <w:rsid w:val="000C775B"/>
    <w:pPr>
      <w:spacing w:after="0" w:line="240" w:lineRule="auto"/>
    </w:pPr>
  </w:style>
  <w:style w:type="character" w:customStyle="1" w:styleId="NoSpacingChar">
    <w:name w:val="No Spacing Char"/>
    <w:basedOn w:val="DefaultParagraphFont"/>
    <w:link w:val="NoSpacing"/>
    <w:uiPriority w:val="1"/>
    <w:rsid w:val="000C775B"/>
  </w:style>
  <w:style w:type="paragraph" w:styleId="ListParagraph">
    <w:name w:val="List Paragraph"/>
    <w:basedOn w:val="Normal"/>
    <w:uiPriority w:val="34"/>
    <w:qFormat/>
    <w:rsid w:val="000C775B"/>
    <w:pPr>
      <w:numPr>
        <w:numId w:val="16"/>
      </w:numPr>
      <w:spacing w:after="120" w:line="240" w:lineRule="auto"/>
    </w:pPr>
    <w:rPr>
      <w:color w:val="231F20" w:themeColor="text2"/>
    </w:rPr>
  </w:style>
  <w:style w:type="paragraph" w:styleId="Quote">
    <w:name w:val="Quote"/>
    <w:basedOn w:val="Normal"/>
    <w:next w:val="Normal"/>
    <w:link w:val="QuoteChar"/>
    <w:uiPriority w:val="29"/>
    <w:qFormat/>
    <w:rsid w:val="000C775B"/>
    <w:pPr>
      <w:spacing w:after="0" w:line="360" w:lineRule="auto"/>
      <w:jc w:val="center"/>
    </w:pPr>
    <w:rPr>
      <w:rFonts w:eastAsiaTheme="minorEastAsia"/>
      <w:b/>
      <w:i/>
      <w:iCs/>
      <w:color w:val="404040" w:themeColor="text1" w:themeTint="BF"/>
      <w:sz w:val="26"/>
    </w:rPr>
  </w:style>
  <w:style w:type="character" w:customStyle="1" w:styleId="QuoteChar">
    <w:name w:val="Quote Char"/>
    <w:basedOn w:val="DefaultParagraphFont"/>
    <w:link w:val="Quote"/>
    <w:uiPriority w:val="29"/>
    <w:rsid w:val="000C775B"/>
    <w:rPr>
      <w:rFonts w:eastAsiaTheme="minorEastAsia" w:cs="Times New Roman (Body CS)"/>
      <w:b/>
      <w:i/>
      <w:iCs/>
      <w:color w:val="404040" w:themeColor="text1" w:themeTint="BF"/>
      <w:sz w:val="26"/>
    </w:rPr>
  </w:style>
  <w:style w:type="paragraph" w:styleId="IntenseQuote">
    <w:name w:val="Intense Quote"/>
    <w:basedOn w:val="Normal"/>
    <w:next w:val="Normal"/>
    <w:link w:val="IntenseQuoteChar"/>
    <w:uiPriority w:val="30"/>
    <w:qFormat/>
    <w:rsid w:val="000C775B"/>
    <w:pPr>
      <w:pBdr>
        <w:top w:val="single" w:sz="36" w:space="8" w:color="B756A0" w:themeColor="accent1"/>
        <w:left w:val="single" w:sz="36" w:space="8" w:color="B756A0" w:themeColor="accent1"/>
        <w:bottom w:val="single" w:sz="36" w:space="8" w:color="B756A0" w:themeColor="accent1"/>
        <w:right w:val="single" w:sz="36" w:space="8" w:color="B756A0" w:themeColor="accent1"/>
      </w:pBdr>
      <w:shd w:val="clear" w:color="auto" w:fill="B756A0" w:themeFill="accent1"/>
      <w:spacing w:before="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0C775B"/>
    <w:rPr>
      <w:rFonts w:asciiTheme="majorHAnsi" w:eastAsiaTheme="minorEastAsia" w:hAnsiTheme="majorHAnsi" w:cs="Times New Roman (Body CS)"/>
      <w:bCs/>
      <w:iCs/>
      <w:color w:val="FFFFFF" w:themeColor="background1"/>
      <w:sz w:val="28"/>
      <w:shd w:val="clear" w:color="auto" w:fill="B756A0" w:themeFill="accent1"/>
    </w:rPr>
  </w:style>
  <w:style w:type="character" w:styleId="IntenseEmphasis">
    <w:name w:val="Intense Emphasis"/>
    <w:basedOn w:val="DefaultParagraphFont"/>
    <w:uiPriority w:val="21"/>
    <w:qFormat/>
    <w:rsid w:val="000C775B"/>
    <w:rPr>
      <w:b/>
      <w:bCs/>
      <w:i/>
      <w:iCs/>
      <w:color w:val="694680" w:themeColor="accent3"/>
    </w:rPr>
  </w:style>
  <w:style w:type="character" w:styleId="SubtleReference">
    <w:name w:val="Subtle Reference"/>
    <w:basedOn w:val="DefaultParagraphFont"/>
    <w:uiPriority w:val="31"/>
    <w:qFormat/>
    <w:rsid w:val="000C775B"/>
    <w:rPr>
      <w:smallCaps/>
      <w:color w:val="595959" w:themeColor="text1" w:themeTint="A6"/>
      <w:u w:val="single"/>
    </w:rPr>
  </w:style>
  <w:style w:type="character" w:styleId="IntenseReference">
    <w:name w:val="Intense Reference"/>
    <w:basedOn w:val="DefaultParagraphFont"/>
    <w:uiPriority w:val="32"/>
    <w:qFormat/>
    <w:rsid w:val="000C775B"/>
    <w:rPr>
      <w:b w:val="0"/>
      <w:bCs/>
      <w:smallCaps/>
      <w:color w:val="000000" w:themeColor="text1"/>
      <w:spacing w:val="5"/>
      <w:u w:val="single"/>
    </w:rPr>
  </w:style>
  <w:style w:type="character" w:styleId="BookTitle">
    <w:name w:val="Book Title"/>
    <w:basedOn w:val="DefaultParagraphFont"/>
    <w:uiPriority w:val="33"/>
    <w:qFormat/>
    <w:rsid w:val="000C775B"/>
    <w:rPr>
      <w:b/>
      <w:bCs/>
      <w:caps/>
      <w:smallCaps w:val="0"/>
      <w:color w:val="231F20" w:themeColor="text2"/>
      <w:spacing w:val="10"/>
    </w:rPr>
  </w:style>
  <w:style w:type="paragraph" w:styleId="TOCHeading">
    <w:name w:val="TOC Heading"/>
    <w:basedOn w:val="Heading1"/>
    <w:next w:val="Normal"/>
    <w:uiPriority w:val="39"/>
    <w:semiHidden/>
    <w:unhideWhenUsed/>
    <w:qFormat/>
    <w:rsid w:val="000C775B"/>
    <w:pPr>
      <w:spacing w:before="480" w:line="264" w:lineRule="auto"/>
      <w:outlineLvl w:val="9"/>
    </w:pPr>
    <w:rPr>
      <w:b w:val="0"/>
    </w:rPr>
  </w:style>
  <w:style w:type="table" w:styleId="TableGrid">
    <w:name w:val="Table Grid"/>
    <w:basedOn w:val="TableNormal"/>
    <w:uiPriority w:val="39"/>
    <w:rsid w:val="00CB1EA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GridTable4-Accent2">
    <w:name w:val="Grid Table 4 Accent 2"/>
    <w:basedOn w:val="TableNormal"/>
    <w:uiPriority w:val="49"/>
    <w:rsid w:val="00331D5D"/>
    <w:pPr>
      <w:spacing w:after="0" w:line="240" w:lineRule="auto"/>
    </w:pPr>
    <w:tblPr>
      <w:tblStyleRowBandSize w:val="1"/>
      <w:tblStyleColBandSize w:val="1"/>
      <w:tblBorders>
        <w:top w:val="single" w:sz="4" w:space="0" w:color="BA9FCA" w:themeColor="accent2" w:themeTint="99"/>
        <w:left w:val="single" w:sz="4" w:space="0" w:color="BA9FCA" w:themeColor="accent2" w:themeTint="99"/>
        <w:bottom w:val="single" w:sz="4" w:space="0" w:color="BA9FCA" w:themeColor="accent2" w:themeTint="99"/>
        <w:right w:val="single" w:sz="4" w:space="0" w:color="BA9FCA" w:themeColor="accent2" w:themeTint="99"/>
        <w:insideH w:val="single" w:sz="4" w:space="0" w:color="BA9FCA" w:themeColor="accent2" w:themeTint="99"/>
        <w:insideV w:val="single" w:sz="4" w:space="0" w:color="BA9FCA" w:themeColor="accent2" w:themeTint="99"/>
      </w:tblBorders>
    </w:tblPr>
    <w:tblStylePr w:type="firstRow">
      <w:rPr>
        <w:b/>
        <w:bCs/>
        <w:color w:val="FFFFFF" w:themeColor="background1"/>
      </w:rPr>
      <w:tblPr/>
      <w:tcPr>
        <w:tcBorders>
          <w:top w:val="single" w:sz="4" w:space="0" w:color="8D60A8" w:themeColor="accent2"/>
          <w:left w:val="single" w:sz="4" w:space="0" w:color="8D60A8" w:themeColor="accent2"/>
          <w:bottom w:val="single" w:sz="4" w:space="0" w:color="8D60A8" w:themeColor="accent2"/>
          <w:right w:val="single" w:sz="4" w:space="0" w:color="8D60A8" w:themeColor="accent2"/>
          <w:insideH w:val="nil"/>
          <w:insideV w:val="nil"/>
        </w:tcBorders>
        <w:shd w:val="clear" w:color="auto" w:fill="8D60A8" w:themeFill="accent2"/>
      </w:tcPr>
    </w:tblStylePr>
    <w:tblStylePr w:type="lastRow">
      <w:rPr>
        <w:b/>
        <w:bCs/>
      </w:rPr>
      <w:tblPr/>
      <w:tcPr>
        <w:tcBorders>
          <w:top w:val="double" w:sz="4" w:space="0" w:color="8D60A8" w:themeColor="accent2"/>
        </w:tcBorders>
      </w:tcPr>
    </w:tblStylePr>
    <w:tblStylePr w:type="firstCol">
      <w:rPr>
        <w:b/>
        <w:bCs/>
      </w:rPr>
    </w:tblStylePr>
    <w:tblStylePr w:type="lastCol">
      <w:rPr>
        <w:b/>
        <w:bCs/>
      </w:rPr>
    </w:tblStylePr>
    <w:tblStylePr w:type="band1Vert">
      <w:tblPr/>
      <w:tcPr>
        <w:shd w:val="clear" w:color="auto" w:fill="E8DFED" w:themeFill="accent2" w:themeFillTint="33"/>
      </w:tcPr>
    </w:tblStylePr>
    <w:tblStylePr w:type="band1Horz">
      <w:tblPr/>
      <w:tcPr>
        <w:shd w:val="clear" w:color="auto" w:fill="E8DFED" w:themeFill="accent2" w:themeFillTint="33"/>
      </w:tcPr>
    </w:tblStylePr>
  </w:style>
  <w:style w:type="table" w:styleId="ListTable1Light-Accent2">
    <w:name w:val="List Table 1 Light Accent 2"/>
    <w:basedOn w:val="TableNormal"/>
    <w:uiPriority w:val="46"/>
    <w:rsid w:val="00331D5D"/>
    <w:pPr>
      <w:spacing w:after="0" w:line="240" w:lineRule="auto"/>
    </w:pPr>
    <w:tblPr>
      <w:tblStyleRowBandSize w:val="1"/>
      <w:tblStyleColBandSize w:val="1"/>
    </w:tblPr>
    <w:tblStylePr w:type="firstRow">
      <w:rPr>
        <w:b/>
        <w:bCs/>
      </w:rPr>
      <w:tblPr/>
      <w:tcPr>
        <w:tcBorders>
          <w:bottom w:val="single" w:sz="4" w:space="0" w:color="BA9FCA" w:themeColor="accent2" w:themeTint="99"/>
        </w:tcBorders>
      </w:tcPr>
    </w:tblStylePr>
    <w:tblStylePr w:type="lastRow">
      <w:rPr>
        <w:b/>
        <w:bCs/>
      </w:rPr>
      <w:tblPr/>
      <w:tcPr>
        <w:tcBorders>
          <w:top w:val="single" w:sz="4" w:space="0" w:color="BA9FCA" w:themeColor="accent2" w:themeTint="99"/>
        </w:tcBorders>
      </w:tcPr>
    </w:tblStylePr>
    <w:tblStylePr w:type="firstCol">
      <w:rPr>
        <w:b/>
        <w:bCs/>
      </w:rPr>
    </w:tblStylePr>
    <w:tblStylePr w:type="lastCol">
      <w:rPr>
        <w:b/>
        <w:bCs/>
      </w:rPr>
    </w:tblStylePr>
    <w:tblStylePr w:type="band1Vert">
      <w:tblPr/>
      <w:tcPr>
        <w:shd w:val="clear" w:color="auto" w:fill="E8DFED" w:themeFill="accent2" w:themeFillTint="33"/>
      </w:tcPr>
    </w:tblStylePr>
    <w:tblStylePr w:type="band1Horz">
      <w:tblPr/>
      <w:tcPr>
        <w:shd w:val="clear" w:color="auto" w:fill="E8DFED" w:themeFill="accent2" w:themeFillTint="33"/>
      </w:tcPr>
    </w:tblStylePr>
  </w:style>
  <w:style w:type="table" w:styleId="ListTable1Light-Accent3">
    <w:name w:val="List Table 1 Light Accent 3"/>
    <w:basedOn w:val="TableNormal"/>
    <w:uiPriority w:val="46"/>
    <w:rsid w:val="00331D5D"/>
    <w:pPr>
      <w:spacing w:after="0" w:line="240" w:lineRule="auto"/>
    </w:pPr>
    <w:tblPr>
      <w:tblStyleRowBandSize w:val="1"/>
      <w:tblStyleColBandSize w:val="1"/>
    </w:tblPr>
    <w:tblStylePr w:type="firstRow">
      <w:rPr>
        <w:b/>
        <w:bCs/>
      </w:rPr>
      <w:tblPr/>
      <w:tcPr>
        <w:tcBorders>
          <w:bottom w:val="single" w:sz="4" w:space="0" w:color="A685BC" w:themeColor="accent3" w:themeTint="99"/>
        </w:tcBorders>
      </w:tcPr>
    </w:tblStylePr>
    <w:tblStylePr w:type="lastRow">
      <w:rPr>
        <w:b/>
        <w:bCs/>
      </w:rPr>
      <w:tblPr/>
      <w:tcPr>
        <w:tcBorders>
          <w:top w:val="single" w:sz="4" w:space="0" w:color="A685BC" w:themeColor="accent3" w:themeTint="99"/>
        </w:tcBorders>
      </w:tcPr>
    </w:tblStylePr>
    <w:tblStylePr w:type="firstCol">
      <w:rPr>
        <w:b/>
        <w:bCs/>
      </w:rPr>
    </w:tblStylePr>
    <w:tblStylePr w:type="lastCol">
      <w:rPr>
        <w:b/>
        <w:bCs/>
      </w:rPr>
    </w:tblStylePr>
    <w:tblStylePr w:type="band1Vert">
      <w:tblPr/>
      <w:tcPr>
        <w:shd w:val="clear" w:color="auto" w:fill="E1D6E9" w:themeFill="accent3" w:themeFillTint="33"/>
      </w:tcPr>
    </w:tblStylePr>
    <w:tblStylePr w:type="band1Horz">
      <w:tblPr/>
      <w:tcPr>
        <w:shd w:val="clear" w:color="auto" w:fill="E1D6E9" w:themeFill="accent3" w:themeFillTint="33"/>
      </w:tcPr>
    </w:tblStylePr>
  </w:style>
  <w:style w:type="table" w:styleId="ListTable2-Accent2">
    <w:name w:val="List Table 2 Accent 2"/>
    <w:basedOn w:val="TableNormal"/>
    <w:uiPriority w:val="47"/>
    <w:rsid w:val="00331D5D"/>
    <w:pPr>
      <w:spacing w:after="0" w:line="240" w:lineRule="auto"/>
    </w:pPr>
    <w:tblPr>
      <w:tblStyleRowBandSize w:val="1"/>
      <w:tblStyleColBandSize w:val="1"/>
      <w:tblBorders>
        <w:top w:val="single" w:sz="4" w:space="0" w:color="BA9FCA" w:themeColor="accent2" w:themeTint="99"/>
        <w:bottom w:val="single" w:sz="4" w:space="0" w:color="BA9FCA" w:themeColor="accent2" w:themeTint="99"/>
        <w:insideH w:val="single" w:sz="4" w:space="0" w:color="BA9FC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FED" w:themeFill="accent2" w:themeFillTint="33"/>
      </w:tcPr>
    </w:tblStylePr>
    <w:tblStylePr w:type="band1Horz">
      <w:tblPr/>
      <w:tcPr>
        <w:shd w:val="clear" w:color="auto" w:fill="E8DFED" w:themeFill="accent2" w:themeFillTint="33"/>
      </w:tcPr>
    </w:tblStylePr>
  </w:style>
  <w:style w:type="table" w:styleId="ListTable6Colorful">
    <w:name w:val="List Table 6 Colorful"/>
    <w:basedOn w:val="TableNormal"/>
    <w:uiPriority w:val="51"/>
    <w:rsid w:val="00331D5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122552"/>
    <w:pPr>
      <w:spacing w:after="0" w:line="240" w:lineRule="auto"/>
    </w:pPr>
    <w:tblPr>
      <w:tblStyleRowBandSize w:val="1"/>
      <w:tblStyleColBandSize w:val="1"/>
      <w:tblBorders>
        <w:insideV w:val="single" w:sz="8" w:space="0" w:color="B5B5B5"/>
      </w:tblBorders>
    </w:tblPr>
    <w:tcPr>
      <w:shd w:val="clear" w:color="auto" w:fill="auto"/>
    </w:tcPr>
    <w:tblStylePr w:type="firstRow">
      <w:rPr>
        <w:b/>
        <w:bCs/>
        <w:caps/>
        <w:smallCaps w:val="0"/>
      </w:rPr>
      <w:tblPr/>
      <w:tcPr>
        <w:tcBorders>
          <w:top w:val="single" w:sz="8" w:space="0" w:color="B5B5B5"/>
          <w:left w:val="nil"/>
          <w:bottom w:val="single" w:sz="8" w:space="0" w:color="B5B5B5"/>
          <w:right w:val="nil"/>
          <w:insideH w:val="nil"/>
          <w:insideV w:val="single" w:sz="8" w:space="0" w:color="B5B5B5"/>
          <w:tl2br w:val="nil"/>
          <w:tr2bl w:val="nil"/>
        </w:tcBorders>
        <w:shd w:val="clear" w:color="auto" w:fill="auto"/>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CA1D2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A1D28"/>
    <w:rPr>
      <w:b/>
      <w:color w:val="694680" w:themeColor="accent3"/>
      <w:u w:val="single"/>
    </w:rPr>
  </w:style>
  <w:style w:type="character" w:styleId="UnresolvedMention">
    <w:name w:val="Unresolved Mention"/>
    <w:basedOn w:val="DefaultParagraphFont"/>
    <w:uiPriority w:val="99"/>
    <w:semiHidden/>
    <w:unhideWhenUsed/>
    <w:rsid w:val="00CA1D28"/>
    <w:rPr>
      <w:color w:val="605E5C"/>
      <w:shd w:val="clear" w:color="auto" w:fill="E1DFDD"/>
    </w:rPr>
  </w:style>
  <w:style w:type="character" w:styleId="FollowedHyperlink">
    <w:name w:val="FollowedHyperlink"/>
    <w:basedOn w:val="DefaultParagraphFont"/>
    <w:uiPriority w:val="99"/>
    <w:semiHidden/>
    <w:unhideWhenUsed/>
    <w:rsid w:val="00CA1D28"/>
    <w:rPr>
      <w:color w:val="40923A" w:themeColor="accent6"/>
      <w:u w:val="single"/>
    </w:rPr>
  </w:style>
  <w:style w:type="table" w:styleId="PlainTable4">
    <w:name w:val="Plain Table 4"/>
    <w:basedOn w:val="TableNormal"/>
    <w:uiPriority w:val="44"/>
    <w:rsid w:val="00122552"/>
    <w:pPr>
      <w:spacing w:after="0" w:line="240" w:lineRule="auto"/>
    </w:pPr>
    <w:tblPr>
      <w:tblBorders>
        <w:insideV w:val="single" w:sz="8" w:space="0" w:color="B5B5B5"/>
      </w:tblBorders>
    </w:tblPr>
    <w:tblStylePr w:type="firstRow">
      <w:rPr>
        <w:b/>
        <w:bCs/>
        <w:caps/>
        <w:smallCaps w:val="0"/>
      </w:rPr>
      <w:tblPr/>
      <w:tcPr>
        <w:tcBorders>
          <w:top w:val="single" w:sz="8" w:space="0" w:color="B5B5B5"/>
          <w:left w:val="nil"/>
          <w:bottom w:val="single" w:sz="8" w:space="0" w:color="B5B5B5"/>
          <w:right w:val="nil"/>
          <w:insideH w:val="nil"/>
          <w:insideV w:val="single" w:sz="8" w:space="0" w:color="B5B5B5"/>
          <w:tl2br w:val="nil"/>
          <w:tr2bl w:val="nil"/>
        </w:tcBorders>
      </w:tcPr>
    </w:tblStylePr>
    <w:tblStylePr w:type="lastRow">
      <w:rPr>
        <w:b/>
        <w:bCs/>
      </w:rPr>
    </w:tblStylePr>
    <w:tblStylePr w:type="firstCol">
      <w:rPr>
        <w:b/>
        <w:bCs/>
      </w:rPr>
    </w:tblStylePr>
    <w:tblStylePr w:type="lastCol">
      <w:rPr>
        <w:b/>
        <w:bCs/>
      </w:rPr>
    </w:tblStylePr>
  </w:style>
  <w:style w:type="paragraph" w:styleId="BodyText">
    <w:name w:val="Body Text"/>
    <w:basedOn w:val="Normal"/>
    <w:link w:val="BodyTextChar"/>
    <w:uiPriority w:val="1"/>
    <w:qFormat/>
    <w:rsid w:val="000C775B"/>
    <w:pPr>
      <w:widowControl w:val="0"/>
      <w:autoSpaceDE w:val="0"/>
      <w:autoSpaceDN w:val="0"/>
      <w:snapToGrid/>
      <w:spacing w:after="0" w:line="240" w:lineRule="auto"/>
    </w:pPr>
    <w:rPr>
      <w:rFonts w:ascii="Avenir Light" w:eastAsia="Avenir Light" w:hAnsi="Avenir Light" w:cs="Avenir Light"/>
      <w:sz w:val="22"/>
      <w:lang w:bidi="en-US"/>
    </w:rPr>
  </w:style>
  <w:style w:type="character" w:customStyle="1" w:styleId="BodyTextChar">
    <w:name w:val="Body Text Char"/>
    <w:basedOn w:val="DefaultParagraphFont"/>
    <w:link w:val="BodyText"/>
    <w:uiPriority w:val="1"/>
    <w:rsid w:val="000C775B"/>
    <w:rPr>
      <w:rFonts w:ascii="Avenir Light" w:eastAsia="Avenir Light" w:hAnsi="Avenir Light" w:cs="Avenir Light"/>
      <w:lang w:bidi="en-US"/>
    </w:rPr>
  </w:style>
  <w:style w:type="character" w:styleId="CommentReference">
    <w:name w:val="annotation reference"/>
    <w:basedOn w:val="DefaultParagraphFont"/>
    <w:uiPriority w:val="99"/>
    <w:semiHidden/>
    <w:unhideWhenUsed/>
    <w:rsid w:val="00CB612D"/>
    <w:rPr>
      <w:sz w:val="16"/>
      <w:szCs w:val="16"/>
    </w:rPr>
  </w:style>
  <w:style w:type="paragraph" w:styleId="CommentText">
    <w:name w:val="annotation text"/>
    <w:basedOn w:val="Normal"/>
    <w:link w:val="CommentTextChar"/>
    <w:uiPriority w:val="99"/>
    <w:unhideWhenUsed/>
    <w:rsid w:val="00CB612D"/>
    <w:pPr>
      <w:snapToGrid/>
      <w:spacing w:after="160" w:line="240" w:lineRule="auto"/>
    </w:pPr>
    <w:rPr>
      <w:rFonts w:cstheme="minorBidi"/>
      <w:sz w:val="20"/>
      <w:szCs w:val="20"/>
    </w:rPr>
  </w:style>
  <w:style w:type="character" w:customStyle="1" w:styleId="CommentTextChar">
    <w:name w:val="Comment Text Char"/>
    <w:basedOn w:val="DefaultParagraphFont"/>
    <w:link w:val="CommentText"/>
    <w:uiPriority w:val="99"/>
    <w:rsid w:val="00CB612D"/>
    <w:rPr>
      <w:sz w:val="20"/>
      <w:szCs w:val="20"/>
    </w:rPr>
  </w:style>
  <w:style w:type="paragraph" w:styleId="ListBullet">
    <w:name w:val="List Bullet"/>
    <w:basedOn w:val="Normal"/>
    <w:uiPriority w:val="99"/>
    <w:unhideWhenUsed/>
    <w:rsid w:val="00CB612D"/>
    <w:pPr>
      <w:numPr>
        <w:numId w:val="14"/>
      </w:numPr>
      <w:contextualSpacing/>
    </w:pPr>
  </w:style>
  <w:style w:type="paragraph" w:styleId="Header">
    <w:name w:val="header"/>
    <w:basedOn w:val="Normal"/>
    <w:link w:val="HeaderChar"/>
    <w:uiPriority w:val="99"/>
    <w:unhideWhenUsed/>
    <w:rsid w:val="0021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70F"/>
    <w:rPr>
      <w:rFonts w:cs="Times New Roman (Body CS)"/>
      <w:sz w:val="19"/>
    </w:rPr>
  </w:style>
  <w:style w:type="paragraph" w:styleId="Footer">
    <w:name w:val="footer"/>
    <w:basedOn w:val="Normal"/>
    <w:link w:val="FooterChar"/>
    <w:uiPriority w:val="99"/>
    <w:unhideWhenUsed/>
    <w:rsid w:val="0021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70F"/>
    <w:rPr>
      <w:rFonts w:cs="Times New Roman (Body CS)"/>
      <w:sz w:val="19"/>
    </w:rPr>
  </w:style>
  <w:style w:type="character" w:customStyle="1" w:styleId="markedcontent">
    <w:name w:val="markedcontent"/>
    <w:basedOn w:val="DefaultParagraphFont"/>
    <w:rsid w:val="008F61E3"/>
  </w:style>
  <w:style w:type="paragraph" w:styleId="CommentSubject">
    <w:name w:val="annotation subject"/>
    <w:basedOn w:val="CommentText"/>
    <w:next w:val="CommentText"/>
    <w:link w:val="CommentSubjectChar"/>
    <w:uiPriority w:val="99"/>
    <w:semiHidden/>
    <w:unhideWhenUsed/>
    <w:rsid w:val="00F77DEE"/>
    <w:pPr>
      <w:snapToGrid w:val="0"/>
      <w:spacing w:after="200"/>
    </w:pPr>
    <w:rPr>
      <w:rFonts w:cs="Times New Roman (Body CS)"/>
      <w:b/>
      <w:bCs/>
    </w:rPr>
  </w:style>
  <w:style w:type="character" w:customStyle="1" w:styleId="CommentSubjectChar">
    <w:name w:val="Comment Subject Char"/>
    <w:basedOn w:val="CommentTextChar"/>
    <w:link w:val="CommentSubject"/>
    <w:uiPriority w:val="99"/>
    <w:semiHidden/>
    <w:rsid w:val="00F77DEE"/>
    <w:rPr>
      <w:rFonts w:cs="Times New Roman (Body CS)"/>
      <w:b/>
      <w:bCs/>
      <w:sz w:val="20"/>
      <w:szCs w:val="20"/>
    </w:rPr>
  </w:style>
  <w:style w:type="paragraph" w:styleId="Revision">
    <w:name w:val="Revision"/>
    <w:hidden/>
    <w:uiPriority w:val="99"/>
    <w:semiHidden/>
    <w:rsid w:val="009B2629"/>
    <w:pPr>
      <w:spacing w:after="0" w:line="240" w:lineRule="auto"/>
    </w:pPr>
    <w:rPr>
      <w:rFonts w:cs="Times New Roman (Body C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28385">
      <w:bodyDiv w:val="1"/>
      <w:marLeft w:val="0"/>
      <w:marRight w:val="0"/>
      <w:marTop w:val="0"/>
      <w:marBottom w:val="0"/>
      <w:divBdr>
        <w:top w:val="none" w:sz="0" w:space="0" w:color="auto"/>
        <w:left w:val="none" w:sz="0" w:space="0" w:color="auto"/>
        <w:bottom w:val="none" w:sz="0" w:space="0" w:color="auto"/>
        <w:right w:val="none" w:sz="0" w:space="0" w:color="auto"/>
      </w:divBdr>
    </w:div>
    <w:div w:id="159516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nnectwithiris.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439w206\OneDrive%20-%20The%20University%20of%20Kansas\Documents\IRIS-Template-Guide.dotx" TargetMode="External"/></Relationships>
</file>

<file path=word/theme/theme1.xml><?xml version="1.0" encoding="utf-8"?>
<a:theme xmlns:a="http://schemas.openxmlformats.org/drawingml/2006/main" name="IRIS-Guide">
  <a:themeElements>
    <a:clrScheme name="IRIS-4">
      <a:dk1>
        <a:srgbClr val="000000"/>
      </a:dk1>
      <a:lt1>
        <a:srgbClr val="FFFFFF"/>
      </a:lt1>
      <a:dk2>
        <a:srgbClr val="231F20"/>
      </a:dk2>
      <a:lt2>
        <a:srgbClr val="E7E6E6"/>
      </a:lt2>
      <a:accent1>
        <a:srgbClr val="B756A0"/>
      </a:accent1>
      <a:accent2>
        <a:srgbClr val="8D60A8"/>
      </a:accent2>
      <a:accent3>
        <a:srgbClr val="694680"/>
      </a:accent3>
      <a:accent4>
        <a:srgbClr val="A7D05E"/>
      </a:accent4>
      <a:accent5>
        <a:srgbClr val="5CBB55"/>
      </a:accent5>
      <a:accent6>
        <a:srgbClr val="40923A"/>
      </a:accent6>
      <a:hlink>
        <a:srgbClr val="B1B3B6"/>
      </a:hlink>
      <a:folHlink>
        <a:srgbClr val="FFDA5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RIS" id="{98B52751-F891-754F-8A6E-456FF939A132}" vid="{D6861725-D440-A549-B9AD-26032ADB4E17}"/>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0C9BC-EAB3-DE4D-9E31-7C1D9135ED56}">
  <we:reference id="wa200000729" version="3.9.283.0" store="en-001" storeType="OMEX"/>
  <we:alternateReferences>
    <we:reference id="wa200000729" version="3.9.28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EF89D315C924194EB68351A86BA08" ma:contentTypeVersion="39" ma:contentTypeDescription="Create a new document." ma:contentTypeScope="" ma:versionID="fa1ba241ee1d4e288cee1957c66428de">
  <xsd:schema xmlns:xsd="http://www.w3.org/2001/XMLSchema" xmlns:xs="http://www.w3.org/2001/XMLSchema" xmlns:p="http://schemas.microsoft.com/office/2006/metadata/properties" xmlns:ns2="92c9b06f-48ea-4e4b-a98f-e19d2ab9ca13" xmlns:ns3="285e7b1e-e703-4227-a413-b723a52a2094" targetNamespace="http://schemas.microsoft.com/office/2006/metadata/properties" ma:root="true" ma:fieldsID="dd0802a1215401ed8a1ed0c8fd7fb5ad" ns2:_="" ns3:_="">
    <xsd:import namespace="92c9b06f-48ea-4e4b-a98f-e19d2ab9ca13"/>
    <xsd:import namespace="285e7b1e-e703-4227-a413-b723a52a20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b06f-48ea-4e4b-a98f-e19d2ab9c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Leaders" ma:index="2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Leaders_Only_SectionGroup" ma:index="36" nillable="true" ma:displayName="Has Leaders Only SectionGroup" ma:internalName="Has_Leaders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Location" ma:index="4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e7b1e-e703-4227-a413-b723a52a20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832aa0c8-c75f-4905-b6af-ac1f2997089b}" ma:internalName="TaxCatchAll" ma:showField="CatchAllData" ma:web="285e7b1e-e703-4227-a413-b723a52a20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92c9b06f-48ea-4e4b-a98f-e19d2ab9ca13" xsi:nil="true"/>
    <Is_Collaboration_Space_Locked xmlns="92c9b06f-48ea-4e4b-a98f-e19d2ab9ca13" xsi:nil="true"/>
    <Self_Registration_Enabled xmlns="92c9b06f-48ea-4e4b-a98f-e19d2ab9ca13" xsi:nil="true"/>
    <IsNotebookLocked xmlns="92c9b06f-48ea-4e4b-a98f-e19d2ab9ca13" xsi:nil="true"/>
    <NotebookType xmlns="92c9b06f-48ea-4e4b-a98f-e19d2ab9ca13" xsi:nil="true"/>
    <FolderType xmlns="92c9b06f-48ea-4e4b-a98f-e19d2ab9ca13" xsi:nil="true"/>
    <Distribution_Groups xmlns="92c9b06f-48ea-4e4b-a98f-e19d2ab9ca13" xsi:nil="true"/>
    <TeamsChannelId xmlns="92c9b06f-48ea-4e4b-a98f-e19d2ab9ca13" xsi:nil="true"/>
    <Invited_Leaders xmlns="92c9b06f-48ea-4e4b-a98f-e19d2ab9ca13" xsi:nil="true"/>
    <Owner xmlns="92c9b06f-48ea-4e4b-a98f-e19d2ab9ca13">
      <UserInfo>
        <DisplayName/>
        <AccountId xsi:nil="true"/>
        <AccountType/>
      </UserInfo>
    </Owner>
    <Leaders xmlns="92c9b06f-48ea-4e4b-a98f-e19d2ab9ca13">
      <UserInfo>
        <DisplayName/>
        <AccountId xsi:nil="true"/>
        <AccountType/>
      </UserInfo>
    </Leaders>
    <Has_Leaders_Only_SectionGroup xmlns="92c9b06f-48ea-4e4b-a98f-e19d2ab9ca13" xsi:nil="true"/>
    <CultureName xmlns="92c9b06f-48ea-4e4b-a98f-e19d2ab9ca13" xsi:nil="true"/>
    <Templates xmlns="92c9b06f-48ea-4e4b-a98f-e19d2ab9ca13" xsi:nil="true"/>
    <Invited_Members xmlns="92c9b06f-48ea-4e4b-a98f-e19d2ab9ca13" xsi:nil="true"/>
    <Teams_Channel_Section_Location xmlns="92c9b06f-48ea-4e4b-a98f-e19d2ab9ca13" xsi:nil="true"/>
    <AppVersion xmlns="92c9b06f-48ea-4e4b-a98f-e19d2ab9ca13" xsi:nil="true"/>
    <LMS_Mappings xmlns="92c9b06f-48ea-4e4b-a98f-e19d2ab9ca13" xsi:nil="true"/>
    <Math_Settings xmlns="92c9b06f-48ea-4e4b-a98f-e19d2ab9ca13" xsi:nil="true"/>
    <Members xmlns="92c9b06f-48ea-4e4b-a98f-e19d2ab9ca13">
      <UserInfo>
        <DisplayName/>
        <AccountId xsi:nil="true"/>
        <AccountType/>
      </UserInfo>
    </Members>
    <Member_Groups xmlns="92c9b06f-48ea-4e4b-a98f-e19d2ab9ca13">
      <UserInfo>
        <DisplayName/>
        <AccountId xsi:nil="true"/>
        <AccountType/>
      </UserInfo>
    </Member_Groups>
    <SharedWithUsers xmlns="285e7b1e-e703-4227-a413-b723a52a2094">
      <UserInfo>
        <DisplayName>Severin, Loretta</DisplayName>
        <AccountId>10</AccountId>
        <AccountType/>
      </UserInfo>
      <UserInfo>
        <DisplayName>Chaplin, Brittany Kay</DisplayName>
        <AccountId>17</AccountId>
        <AccountType/>
      </UserInfo>
    </SharedWithUsers>
    <TaxCatchAll xmlns="285e7b1e-e703-4227-a413-b723a52a2094" xsi:nil="true"/>
    <lcf76f155ced4ddcb4097134ff3c332f xmlns="92c9b06f-48ea-4e4b-a98f-e19d2ab9ca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5C7EA-9DF3-49B5-8C7B-B47B4EA4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b06f-48ea-4e4b-a98f-e19d2ab9ca13"/>
    <ds:schemaRef ds:uri="285e7b1e-e703-4227-a413-b723a52a2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B57F0-ACED-4FB0-A34C-4C6B45CEFB06}">
  <ds:schemaRefs>
    <ds:schemaRef ds:uri="285e7b1e-e703-4227-a413-b723a52a2094"/>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92c9b06f-48ea-4e4b-a98f-e19d2ab9ca13"/>
    <ds:schemaRef ds:uri="http://schemas.openxmlformats.org/package/2006/metadata/core-properties"/>
  </ds:schemaRefs>
</ds:datastoreItem>
</file>

<file path=customXml/itemProps3.xml><?xml version="1.0" encoding="utf-8"?>
<ds:datastoreItem xmlns:ds="http://schemas.openxmlformats.org/officeDocument/2006/customXml" ds:itemID="{EDBBB6F6-BD17-43B5-89A6-36B08F445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IRIS-Template-Guide</Template>
  <TotalTime>1</TotalTime>
  <Pages>2</Pages>
  <Words>595</Words>
  <Characters>3463</Characters>
  <Application>Microsoft Office Word</Application>
  <DocSecurity>0</DocSecurity>
  <Lines>61</Lines>
  <Paragraphs>33</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 Loretta</dc:creator>
  <cp:keywords/>
  <dc:description/>
  <cp:lastModifiedBy>Houston, Breana Paige</cp:lastModifiedBy>
  <cp:revision>2</cp:revision>
  <dcterms:created xsi:type="dcterms:W3CDTF">2025-12-16T16:30:00Z</dcterms:created>
  <dcterms:modified xsi:type="dcterms:W3CDTF">2025-12-16T16:30:00Z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0x010100EE6EF89D315C924194EB68351A86BA08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